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982" w:rsidRPr="00656982" w:rsidRDefault="00656982" w:rsidP="00656982">
      <w:pPr>
        <w:spacing w:line="360" w:lineRule="auto"/>
        <w:rPr>
          <w:rFonts w:ascii="仿宋" w:eastAsia="仿宋" w:hAnsi="仿宋"/>
          <w:b/>
          <w:sz w:val="28"/>
          <w:szCs w:val="28"/>
        </w:rPr>
      </w:pPr>
      <w:r w:rsidRPr="00656982">
        <w:rPr>
          <w:rFonts w:ascii="仿宋" w:eastAsia="仿宋" w:hAnsi="仿宋" w:hint="eastAsia"/>
          <w:b/>
          <w:sz w:val="28"/>
          <w:szCs w:val="28"/>
        </w:rPr>
        <w:t>附件 2：</w:t>
      </w:r>
    </w:p>
    <w:p w:rsidR="00656982" w:rsidRPr="00656982" w:rsidRDefault="00656982" w:rsidP="00656982">
      <w:pPr>
        <w:spacing w:line="360" w:lineRule="auto"/>
        <w:jc w:val="center"/>
        <w:rPr>
          <w:rFonts w:ascii="仿宋" w:eastAsia="仿宋" w:hAnsi="仿宋"/>
          <w:b/>
          <w:sz w:val="32"/>
          <w:szCs w:val="32"/>
        </w:rPr>
      </w:pPr>
      <w:r w:rsidRPr="00656982">
        <w:rPr>
          <w:rFonts w:ascii="仿宋" w:eastAsia="仿宋" w:hAnsi="仿宋" w:hint="eastAsia"/>
          <w:b/>
          <w:sz w:val="32"/>
          <w:szCs w:val="32"/>
        </w:rPr>
        <w:t>企业参加全国纺织行业数字化转型劳动竞赛的相关要求</w:t>
      </w:r>
    </w:p>
    <w:p w:rsidR="00656982" w:rsidRPr="00656982" w:rsidRDefault="00656982" w:rsidP="00656982">
      <w:pPr>
        <w:spacing w:line="360" w:lineRule="auto"/>
        <w:jc w:val="center"/>
        <w:rPr>
          <w:rFonts w:ascii="仿宋" w:eastAsia="仿宋" w:hAnsi="仿宋"/>
          <w:b/>
          <w:sz w:val="32"/>
          <w:szCs w:val="32"/>
        </w:rPr>
      </w:pPr>
    </w:p>
    <w:p w:rsidR="00656982" w:rsidRPr="00656982" w:rsidRDefault="00656982" w:rsidP="00656982">
      <w:pPr>
        <w:numPr>
          <w:ilvl w:val="255"/>
          <w:numId w:val="0"/>
        </w:numPr>
        <w:spacing w:line="360" w:lineRule="auto"/>
        <w:ind w:firstLineChars="200" w:firstLine="480"/>
        <w:rPr>
          <w:rFonts w:ascii="仿宋" w:eastAsia="仿宋" w:hAnsi="仿宋"/>
          <w:sz w:val="24"/>
          <w:szCs w:val="24"/>
        </w:rPr>
      </w:pPr>
      <w:r w:rsidRPr="00656982">
        <w:rPr>
          <w:rFonts w:ascii="仿宋" w:eastAsia="仿宋" w:hAnsi="仿宋" w:hint="eastAsia"/>
          <w:sz w:val="24"/>
          <w:szCs w:val="24"/>
        </w:rPr>
        <w:t>1.参加全国纺织行业数字化转型劳动竞赛的企业，需登录纺织服装行业数字化转型公共服务平台（</w:t>
      </w:r>
      <w:r w:rsidRPr="00656982">
        <w:rPr>
          <w:rFonts w:ascii="仿宋" w:eastAsia="仿宋" w:hAnsi="仿宋"/>
          <w:sz w:val="24"/>
          <w:szCs w:val="24"/>
        </w:rPr>
        <w:t>www.cntex.cn</w:t>
      </w:r>
      <w:r w:rsidRPr="00656982">
        <w:rPr>
          <w:rFonts w:ascii="仿宋" w:eastAsia="仿宋" w:hAnsi="仿宋" w:hint="eastAsia"/>
          <w:sz w:val="24"/>
          <w:szCs w:val="24"/>
        </w:rPr>
        <w:t>），或中国纺联官网www.ctei.cn首页竞赛专区，按照要求进行申报书填报。</w:t>
      </w:r>
    </w:p>
    <w:p w:rsidR="00656982" w:rsidRPr="00656982" w:rsidRDefault="00656982" w:rsidP="00656982">
      <w:pPr>
        <w:spacing w:line="360" w:lineRule="auto"/>
        <w:ind w:firstLineChars="200" w:firstLine="480"/>
        <w:rPr>
          <w:rFonts w:ascii="仿宋" w:eastAsia="仿宋" w:hAnsi="仿宋"/>
          <w:sz w:val="24"/>
          <w:szCs w:val="24"/>
        </w:rPr>
      </w:pPr>
      <w:r w:rsidRPr="00656982">
        <w:rPr>
          <w:rFonts w:ascii="仿宋" w:eastAsia="仿宋" w:hAnsi="仿宋" w:hint="eastAsia"/>
          <w:sz w:val="24"/>
          <w:szCs w:val="24"/>
        </w:rPr>
        <w:t>2.数字化转型先进企业的评审依据为：全国纺织行业数字化转型劳动竞赛——企业数字化转型绩效评估指标体系（2024年）（详见备注 2）。</w:t>
      </w:r>
    </w:p>
    <w:p w:rsidR="00656982" w:rsidRPr="00656982" w:rsidRDefault="00656982" w:rsidP="00656982">
      <w:pPr>
        <w:spacing w:line="360" w:lineRule="auto"/>
        <w:ind w:firstLineChars="200" w:firstLine="480"/>
        <w:rPr>
          <w:rFonts w:ascii="仿宋" w:eastAsia="仿宋" w:hAnsi="仿宋"/>
          <w:sz w:val="24"/>
          <w:szCs w:val="24"/>
        </w:rPr>
      </w:pPr>
      <w:r w:rsidRPr="00656982">
        <w:rPr>
          <w:rFonts w:ascii="仿宋" w:eastAsia="仿宋" w:hAnsi="仿宋" w:hint="eastAsia"/>
          <w:sz w:val="24"/>
          <w:szCs w:val="24"/>
        </w:rPr>
        <w:t>3.企业数字化转型绩效评估指标包括定性评价指标、定量评价指标，竞赛成绩优异的，可被评为纺织行业数字化转型先进企业。</w:t>
      </w:r>
    </w:p>
    <w:p w:rsidR="00656982" w:rsidRPr="00656982" w:rsidRDefault="00656982" w:rsidP="00656982">
      <w:pPr>
        <w:spacing w:line="360" w:lineRule="auto"/>
        <w:rPr>
          <w:rFonts w:ascii="仿宋" w:eastAsia="仿宋" w:hAnsi="仿宋"/>
          <w:sz w:val="24"/>
          <w:szCs w:val="24"/>
        </w:rPr>
        <w:sectPr w:rsidR="00656982" w:rsidRPr="00656982">
          <w:pgSz w:w="11906" w:h="16838"/>
          <w:pgMar w:top="1440" w:right="1800" w:bottom="1440" w:left="1800" w:header="851" w:footer="992" w:gutter="0"/>
          <w:cols w:space="425"/>
          <w:docGrid w:type="lines" w:linePitch="312"/>
        </w:sectPr>
      </w:pPr>
    </w:p>
    <w:p w:rsidR="00656982" w:rsidRPr="00656982" w:rsidRDefault="00656982" w:rsidP="00656982">
      <w:pPr>
        <w:tabs>
          <w:tab w:val="left" w:pos="5220"/>
        </w:tabs>
        <w:rPr>
          <w:rFonts w:ascii="仿宋" w:eastAsia="仿宋" w:hAnsi="仿宋" w:cs="黑体"/>
          <w:sz w:val="52"/>
          <w:szCs w:val="52"/>
        </w:rPr>
      </w:pPr>
    </w:p>
    <w:p w:rsidR="00656982" w:rsidRPr="00656982" w:rsidRDefault="00656982" w:rsidP="00656982">
      <w:pPr>
        <w:tabs>
          <w:tab w:val="left" w:pos="5220"/>
        </w:tabs>
        <w:rPr>
          <w:rFonts w:ascii="仿宋" w:eastAsia="仿宋" w:hAnsi="仿宋" w:cs="黑体"/>
          <w:sz w:val="52"/>
          <w:szCs w:val="52"/>
        </w:rPr>
      </w:pPr>
    </w:p>
    <w:p w:rsidR="00656982" w:rsidRPr="00656982" w:rsidRDefault="00656982" w:rsidP="00656982">
      <w:pPr>
        <w:snapToGrid w:val="0"/>
        <w:spacing w:line="360" w:lineRule="auto"/>
        <w:jc w:val="center"/>
        <w:rPr>
          <w:rFonts w:ascii="仿宋" w:eastAsia="仿宋" w:hAnsi="仿宋"/>
          <w:b/>
          <w:kern w:val="0"/>
          <w:sz w:val="44"/>
          <w:szCs w:val="44"/>
        </w:rPr>
      </w:pPr>
      <w:r w:rsidRPr="00656982">
        <w:rPr>
          <w:rFonts w:ascii="仿宋" w:eastAsia="仿宋" w:hAnsi="仿宋" w:hint="eastAsia"/>
          <w:b/>
          <w:kern w:val="0"/>
          <w:sz w:val="44"/>
          <w:szCs w:val="44"/>
        </w:rPr>
        <w:t>纺织行业数字化转型劳动竞赛申报书</w:t>
      </w:r>
    </w:p>
    <w:p w:rsidR="00656982" w:rsidRPr="00656982" w:rsidRDefault="00656982" w:rsidP="00656982">
      <w:pPr>
        <w:snapToGrid w:val="0"/>
        <w:spacing w:line="360" w:lineRule="auto"/>
        <w:jc w:val="center"/>
        <w:rPr>
          <w:rFonts w:ascii="仿宋" w:eastAsia="仿宋" w:hAnsi="仿宋"/>
          <w:b/>
          <w:kern w:val="0"/>
          <w:sz w:val="44"/>
          <w:szCs w:val="44"/>
        </w:rPr>
      </w:pPr>
      <w:r w:rsidRPr="00656982">
        <w:rPr>
          <w:rFonts w:ascii="仿宋" w:eastAsia="仿宋" w:hAnsi="仿宋" w:hint="eastAsia"/>
          <w:b/>
          <w:kern w:val="0"/>
          <w:sz w:val="44"/>
          <w:szCs w:val="44"/>
        </w:rPr>
        <w:t>（企业）</w:t>
      </w:r>
    </w:p>
    <w:p w:rsidR="00656982" w:rsidRPr="00656982" w:rsidRDefault="00656982" w:rsidP="00656982">
      <w:pPr>
        <w:tabs>
          <w:tab w:val="left" w:pos="5220"/>
        </w:tabs>
        <w:rPr>
          <w:rFonts w:ascii="仿宋" w:eastAsia="仿宋" w:hAnsi="仿宋"/>
          <w:b/>
          <w:sz w:val="32"/>
          <w:szCs w:val="32"/>
        </w:rPr>
      </w:pPr>
    </w:p>
    <w:p w:rsidR="00656982" w:rsidRPr="00656982" w:rsidRDefault="00656982" w:rsidP="00656982">
      <w:pPr>
        <w:tabs>
          <w:tab w:val="left" w:pos="5220"/>
        </w:tabs>
        <w:rPr>
          <w:rFonts w:ascii="仿宋" w:eastAsia="仿宋" w:hAnsi="仿宋"/>
          <w:b/>
          <w:sz w:val="32"/>
          <w:szCs w:val="32"/>
        </w:rPr>
      </w:pPr>
    </w:p>
    <w:p w:rsidR="00656982" w:rsidRPr="00656982" w:rsidRDefault="00656982" w:rsidP="00656982">
      <w:pPr>
        <w:tabs>
          <w:tab w:val="left" w:pos="5220"/>
        </w:tabs>
        <w:ind w:left="283" w:hangingChars="88" w:hanging="283"/>
        <w:rPr>
          <w:rFonts w:ascii="仿宋" w:eastAsia="仿宋" w:hAnsi="仿宋"/>
          <w:b/>
          <w:sz w:val="32"/>
          <w:szCs w:val="32"/>
        </w:rPr>
      </w:pPr>
    </w:p>
    <w:p w:rsidR="00656982" w:rsidRPr="00656982" w:rsidRDefault="00656982" w:rsidP="00656982">
      <w:pPr>
        <w:widowControl/>
        <w:autoSpaceDN w:val="0"/>
        <w:spacing w:line="720" w:lineRule="auto"/>
        <w:rPr>
          <w:rFonts w:ascii="仿宋" w:eastAsia="仿宋" w:hAnsi="仿宋"/>
          <w:kern w:val="0"/>
          <w:sz w:val="32"/>
          <w:szCs w:val="32"/>
        </w:rPr>
      </w:pPr>
    </w:p>
    <w:p w:rsidR="00656982" w:rsidRPr="00656982" w:rsidRDefault="00656982" w:rsidP="00656982">
      <w:pPr>
        <w:widowControl/>
        <w:autoSpaceDN w:val="0"/>
        <w:spacing w:line="720" w:lineRule="auto"/>
        <w:rPr>
          <w:rFonts w:ascii="仿宋" w:eastAsia="仿宋" w:hAnsi="仿宋"/>
          <w:kern w:val="0"/>
          <w:sz w:val="32"/>
          <w:szCs w:val="32"/>
        </w:rPr>
      </w:pPr>
    </w:p>
    <w:p w:rsidR="00656982" w:rsidRPr="00656982" w:rsidRDefault="00656982" w:rsidP="00656982">
      <w:pPr>
        <w:widowControl/>
        <w:autoSpaceDN w:val="0"/>
        <w:spacing w:line="720" w:lineRule="auto"/>
        <w:ind w:left="282" w:hangingChars="88" w:hanging="282"/>
        <w:rPr>
          <w:rFonts w:ascii="仿宋" w:eastAsia="仿宋" w:hAnsi="仿宋"/>
          <w:kern w:val="0"/>
          <w:sz w:val="32"/>
          <w:szCs w:val="32"/>
          <w:u w:val="single"/>
        </w:rPr>
      </w:pPr>
      <w:r w:rsidRPr="00656982">
        <w:rPr>
          <w:rFonts w:ascii="仿宋" w:eastAsia="仿宋" w:hAnsi="仿宋"/>
          <w:kern w:val="0"/>
          <w:sz w:val="32"/>
          <w:szCs w:val="32"/>
        </w:rPr>
        <w:t>申报</w:t>
      </w:r>
      <w:r w:rsidRPr="00656982">
        <w:rPr>
          <w:rFonts w:ascii="仿宋" w:eastAsia="仿宋" w:hAnsi="仿宋" w:hint="eastAsia"/>
          <w:kern w:val="0"/>
          <w:sz w:val="32"/>
          <w:szCs w:val="32"/>
        </w:rPr>
        <w:t>单位</w:t>
      </w:r>
      <w:r w:rsidRPr="00656982">
        <w:rPr>
          <w:rFonts w:ascii="仿宋" w:eastAsia="仿宋" w:hAnsi="仿宋"/>
          <w:kern w:val="0"/>
          <w:sz w:val="32"/>
          <w:szCs w:val="32"/>
        </w:rPr>
        <w:t>（</w:t>
      </w:r>
      <w:r w:rsidRPr="00656982">
        <w:rPr>
          <w:rFonts w:ascii="仿宋" w:eastAsia="仿宋" w:hAnsi="仿宋" w:hint="eastAsia"/>
          <w:kern w:val="0"/>
          <w:sz w:val="32"/>
          <w:szCs w:val="32"/>
        </w:rPr>
        <w:t>盖章</w:t>
      </w:r>
      <w:r w:rsidRPr="00656982">
        <w:rPr>
          <w:rFonts w:ascii="仿宋" w:eastAsia="仿宋" w:hAnsi="仿宋"/>
          <w:kern w:val="0"/>
          <w:sz w:val="32"/>
          <w:szCs w:val="32"/>
        </w:rPr>
        <w:t>）：</w:t>
      </w:r>
    </w:p>
    <w:p w:rsidR="00656982" w:rsidRPr="00656982" w:rsidRDefault="00656982" w:rsidP="00656982">
      <w:pPr>
        <w:widowControl/>
        <w:autoSpaceDN w:val="0"/>
        <w:spacing w:line="720" w:lineRule="auto"/>
        <w:ind w:left="282" w:hangingChars="88" w:hanging="282"/>
        <w:rPr>
          <w:rFonts w:ascii="仿宋" w:eastAsia="仿宋" w:hAnsi="仿宋"/>
          <w:kern w:val="0"/>
          <w:sz w:val="32"/>
          <w:szCs w:val="32"/>
          <w:u w:val="single"/>
        </w:rPr>
      </w:pPr>
    </w:p>
    <w:p w:rsidR="00656982" w:rsidRPr="00656982" w:rsidRDefault="00656982" w:rsidP="00656982">
      <w:pPr>
        <w:widowControl/>
        <w:autoSpaceDN w:val="0"/>
        <w:spacing w:line="720" w:lineRule="auto"/>
        <w:ind w:left="282" w:hangingChars="88" w:hanging="282"/>
        <w:rPr>
          <w:rFonts w:ascii="仿宋" w:eastAsia="仿宋" w:hAnsi="仿宋"/>
          <w:kern w:val="0"/>
          <w:sz w:val="32"/>
          <w:szCs w:val="32"/>
        </w:rPr>
      </w:pPr>
      <w:r w:rsidRPr="00656982">
        <w:rPr>
          <w:rFonts w:ascii="仿宋" w:eastAsia="仿宋" w:hAnsi="仿宋" w:hint="eastAsia"/>
          <w:kern w:val="0"/>
          <w:sz w:val="32"/>
          <w:szCs w:val="32"/>
        </w:rPr>
        <w:t>组织单位（盖章）：</w:t>
      </w:r>
    </w:p>
    <w:p w:rsidR="00656982" w:rsidRPr="00656982" w:rsidRDefault="00656982" w:rsidP="00656982">
      <w:pPr>
        <w:widowControl/>
        <w:wordWrap w:val="0"/>
        <w:autoSpaceDN w:val="0"/>
        <w:jc w:val="left"/>
        <w:rPr>
          <w:rFonts w:ascii="仿宋" w:eastAsia="仿宋" w:hAnsi="仿宋"/>
          <w:sz w:val="32"/>
          <w:szCs w:val="32"/>
        </w:rPr>
      </w:pPr>
      <w:r w:rsidRPr="00656982">
        <w:rPr>
          <w:rFonts w:ascii="仿宋" w:eastAsia="仿宋" w:hAnsi="仿宋"/>
          <w:kern w:val="0"/>
          <w:sz w:val="32"/>
          <w:szCs w:val="32"/>
        </w:rPr>
        <w:t>申报日期：202</w:t>
      </w:r>
      <w:r w:rsidRPr="00656982">
        <w:rPr>
          <w:rFonts w:ascii="仿宋" w:eastAsia="仿宋" w:hAnsi="仿宋" w:hint="eastAsia"/>
          <w:kern w:val="0"/>
          <w:sz w:val="32"/>
          <w:szCs w:val="32"/>
        </w:rPr>
        <w:t>4</w:t>
      </w:r>
      <w:r w:rsidRPr="00656982">
        <w:rPr>
          <w:rFonts w:ascii="仿宋" w:eastAsia="仿宋" w:hAnsi="仿宋"/>
          <w:kern w:val="0"/>
          <w:sz w:val="32"/>
          <w:szCs w:val="32"/>
        </w:rPr>
        <w:t xml:space="preserve"> 年月日</w:t>
      </w:r>
    </w:p>
    <w:p w:rsidR="00656982" w:rsidRPr="00656982" w:rsidRDefault="00656982" w:rsidP="00656982">
      <w:pPr>
        <w:widowControl/>
        <w:autoSpaceDN w:val="0"/>
        <w:ind w:left="283" w:hangingChars="88" w:hanging="283"/>
        <w:jc w:val="center"/>
        <w:rPr>
          <w:rFonts w:ascii="仿宋" w:eastAsia="仿宋" w:hAnsi="仿宋"/>
          <w:b/>
          <w:kern w:val="0"/>
          <w:sz w:val="32"/>
          <w:szCs w:val="32"/>
        </w:rPr>
      </w:pPr>
    </w:p>
    <w:p w:rsidR="00656982" w:rsidRPr="00656982" w:rsidRDefault="00656982" w:rsidP="00656982">
      <w:pPr>
        <w:autoSpaceDN w:val="0"/>
        <w:jc w:val="center"/>
        <w:rPr>
          <w:rFonts w:ascii="仿宋" w:eastAsia="仿宋" w:hAnsi="仿宋"/>
          <w:b/>
          <w:kern w:val="0"/>
          <w:sz w:val="32"/>
          <w:szCs w:val="32"/>
        </w:rPr>
      </w:pPr>
    </w:p>
    <w:p w:rsidR="00656982" w:rsidRPr="00656982" w:rsidRDefault="00656982" w:rsidP="00656982">
      <w:pPr>
        <w:autoSpaceDN w:val="0"/>
        <w:rPr>
          <w:rFonts w:ascii="仿宋" w:eastAsia="仿宋" w:hAnsi="仿宋"/>
          <w:b/>
          <w:kern w:val="0"/>
          <w:sz w:val="32"/>
          <w:szCs w:val="32"/>
        </w:rPr>
      </w:pPr>
    </w:p>
    <w:p w:rsidR="00656982" w:rsidRPr="00656982" w:rsidRDefault="00656982" w:rsidP="00656982">
      <w:pPr>
        <w:spacing w:line="360" w:lineRule="auto"/>
        <w:jc w:val="center"/>
        <w:rPr>
          <w:rFonts w:ascii="仿宋" w:eastAsia="仿宋" w:hAnsi="仿宋"/>
          <w:b/>
          <w:kern w:val="0"/>
          <w:sz w:val="32"/>
          <w:szCs w:val="32"/>
        </w:rPr>
      </w:pPr>
      <w:r w:rsidRPr="00656982">
        <w:rPr>
          <w:rFonts w:ascii="仿宋" w:eastAsia="仿宋" w:hAnsi="仿宋" w:hint="eastAsia"/>
          <w:b/>
          <w:kern w:val="0"/>
          <w:sz w:val="32"/>
          <w:szCs w:val="32"/>
        </w:rPr>
        <w:t>中国纺织工业联合会</w:t>
      </w:r>
    </w:p>
    <w:p w:rsidR="00656982" w:rsidRPr="00656982" w:rsidRDefault="00656982" w:rsidP="00656982">
      <w:pPr>
        <w:spacing w:line="360" w:lineRule="auto"/>
        <w:jc w:val="center"/>
        <w:rPr>
          <w:rFonts w:ascii="仿宋" w:eastAsia="仿宋" w:hAnsi="仿宋"/>
          <w:b/>
          <w:kern w:val="0"/>
          <w:sz w:val="32"/>
          <w:szCs w:val="32"/>
        </w:rPr>
      </w:pPr>
      <w:r w:rsidRPr="00656982">
        <w:rPr>
          <w:rFonts w:ascii="仿宋" w:eastAsia="仿宋" w:hAnsi="仿宋" w:hint="eastAsia"/>
          <w:b/>
          <w:kern w:val="0"/>
          <w:sz w:val="32"/>
          <w:szCs w:val="32"/>
        </w:rPr>
        <w:t>中国财贸轻纺烟草工会全国委员会</w:t>
      </w:r>
    </w:p>
    <w:p w:rsidR="00656982" w:rsidRPr="00656982" w:rsidRDefault="00656982" w:rsidP="00656982">
      <w:pPr>
        <w:adjustRightInd w:val="0"/>
        <w:snapToGrid w:val="0"/>
        <w:spacing w:line="360" w:lineRule="auto"/>
        <w:jc w:val="center"/>
        <w:rPr>
          <w:rFonts w:ascii="宋体" w:hAnsi="宋体"/>
          <w:sz w:val="32"/>
        </w:rPr>
      </w:pPr>
      <w:r w:rsidRPr="00656982">
        <w:br w:type="page"/>
      </w:r>
      <w:r w:rsidRPr="00656982">
        <w:rPr>
          <w:rFonts w:ascii="宋体" w:hAnsi="宋体" w:hint="eastAsia"/>
          <w:sz w:val="32"/>
        </w:rPr>
        <w:lastRenderedPageBreak/>
        <w:t>填写说明</w:t>
      </w:r>
    </w:p>
    <w:p w:rsidR="00656982" w:rsidRPr="00656982" w:rsidRDefault="00656982" w:rsidP="00656982">
      <w:pPr>
        <w:adjustRightInd w:val="0"/>
        <w:snapToGrid w:val="0"/>
        <w:spacing w:line="360" w:lineRule="auto"/>
        <w:jc w:val="center"/>
        <w:rPr>
          <w:rFonts w:ascii="宋体" w:hAnsi="宋体"/>
          <w:sz w:val="28"/>
        </w:rPr>
      </w:pPr>
    </w:p>
    <w:p w:rsidR="00656982" w:rsidRPr="00656982" w:rsidRDefault="00656982" w:rsidP="00656982">
      <w:pPr>
        <w:adjustRightInd w:val="0"/>
        <w:snapToGrid w:val="0"/>
        <w:spacing w:beforeLines="50" w:before="156" w:line="360" w:lineRule="auto"/>
        <w:ind w:firstLine="573"/>
        <w:rPr>
          <w:rFonts w:ascii="仿宋" w:eastAsia="仿宋" w:hAnsi="仿宋"/>
          <w:sz w:val="24"/>
          <w:szCs w:val="24"/>
        </w:rPr>
      </w:pPr>
      <w:r w:rsidRPr="00656982">
        <w:rPr>
          <w:rFonts w:ascii="仿宋" w:eastAsia="仿宋" w:hAnsi="仿宋" w:hint="eastAsia"/>
          <w:sz w:val="24"/>
          <w:szCs w:val="24"/>
        </w:rPr>
        <w:t>1.申报书及附属材料是竞赛结果评审的基础文件和主要评审依据，应按照申报书规定的格式、栏目及所列标题的要求，如实、全面填写。形式审查不合格，不予提交评审。</w:t>
      </w:r>
    </w:p>
    <w:p w:rsidR="00656982" w:rsidRPr="00656982" w:rsidRDefault="00656982" w:rsidP="00656982">
      <w:pPr>
        <w:adjustRightInd w:val="0"/>
        <w:snapToGrid w:val="0"/>
        <w:spacing w:beforeLines="50" w:before="156" w:line="360" w:lineRule="auto"/>
        <w:ind w:firstLine="573"/>
        <w:rPr>
          <w:rFonts w:ascii="仿宋" w:eastAsia="仿宋" w:hAnsi="仿宋"/>
          <w:sz w:val="24"/>
          <w:szCs w:val="24"/>
        </w:rPr>
      </w:pPr>
      <w:r w:rsidRPr="00656982">
        <w:rPr>
          <w:rFonts w:ascii="仿宋" w:eastAsia="仿宋" w:hAnsi="仿宋" w:hint="eastAsia"/>
          <w:sz w:val="24"/>
          <w:szCs w:val="24"/>
        </w:rPr>
        <w:t>2</w:t>
      </w:r>
      <w:r w:rsidRPr="00656982">
        <w:rPr>
          <w:rFonts w:ascii="仿宋" w:eastAsia="仿宋" w:hAnsi="仿宋"/>
          <w:sz w:val="24"/>
          <w:szCs w:val="24"/>
        </w:rPr>
        <w:t>.</w:t>
      </w:r>
      <w:r w:rsidRPr="00656982">
        <w:rPr>
          <w:rFonts w:ascii="仿宋" w:eastAsia="仿宋" w:hAnsi="仿宋" w:hint="eastAsia"/>
          <w:sz w:val="24"/>
          <w:szCs w:val="24"/>
        </w:rPr>
        <w:t>申报书要严格按规定格式打印，内容应与申报系统中的申报内容完全一致，申报书请使用A4纸双面打印并</w:t>
      </w:r>
      <w:r w:rsidRPr="00656982">
        <w:rPr>
          <w:rFonts w:ascii="仿宋" w:eastAsia="仿宋" w:hAnsi="仿宋"/>
          <w:sz w:val="24"/>
          <w:szCs w:val="24"/>
        </w:rPr>
        <w:t>与附件、</w:t>
      </w:r>
      <w:r w:rsidRPr="00656982">
        <w:rPr>
          <w:rFonts w:ascii="仿宋" w:eastAsia="仿宋" w:hAnsi="仿宋" w:hint="eastAsia"/>
          <w:sz w:val="24"/>
          <w:szCs w:val="24"/>
        </w:rPr>
        <w:t>证明</w:t>
      </w:r>
      <w:r w:rsidRPr="00656982">
        <w:rPr>
          <w:rFonts w:ascii="仿宋" w:eastAsia="仿宋" w:hAnsi="仿宋"/>
          <w:sz w:val="24"/>
          <w:szCs w:val="24"/>
        </w:rPr>
        <w:t>材料</w:t>
      </w:r>
      <w:r w:rsidRPr="00656982">
        <w:rPr>
          <w:rFonts w:ascii="仿宋" w:eastAsia="仿宋" w:hAnsi="仿宋" w:hint="eastAsia"/>
          <w:sz w:val="24"/>
          <w:szCs w:val="24"/>
        </w:rPr>
        <w:t>等合装成册，一式两份。</w:t>
      </w:r>
    </w:p>
    <w:p w:rsidR="00656982" w:rsidRPr="00656982" w:rsidRDefault="00656982" w:rsidP="00656982">
      <w:pPr>
        <w:adjustRightInd w:val="0"/>
        <w:snapToGrid w:val="0"/>
        <w:spacing w:beforeLines="50" w:before="156" w:line="360" w:lineRule="auto"/>
        <w:ind w:firstLine="573"/>
        <w:rPr>
          <w:rFonts w:ascii="仿宋" w:eastAsia="仿宋" w:hAnsi="仿宋"/>
          <w:sz w:val="24"/>
          <w:szCs w:val="24"/>
        </w:rPr>
      </w:pPr>
      <w:r w:rsidRPr="00656982">
        <w:rPr>
          <w:rFonts w:ascii="仿宋" w:eastAsia="仿宋" w:hAnsi="仿宋"/>
          <w:sz w:val="24"/>
          <w:szCs w:val="24"/>
        </w:rPr>
        <w:t>3.</w:t>
      </w:r>
      <w:r w:rsidRPr="00656982">
        <w:rPr>
          <w:rFonts w:ascii="仿宋" w:eastAsia="仿宋" w:hAnsi="仿宋" w:hint="eastAsia"/>
          <w:sz w:val="24"/>
          <w:szCs w:val="24"/>
        </w:rPr>
        <w:t>表中栏目没有内容一律填“无”。</w:t>
      </w:r>
    </w:p>
    <w:p w:rsidR="00656982" w:rsidRPr="00656982" w:rsidRDefault="00656982" w:rsidP="00656982">
      <w:pPr>
        <w:adjustRightInd w:val="0"/>
        <w:snapToGrid w:val="0"/>
        <w:spacing w:beforeLines="50" w:before="156" w:line="360" w:lineRule="auto"/>
        <w:ind w:firstLine="573"/>
        <w:rPr>
          <w:rFonts w:ascii="仿宋" w:eastAsia="仿宋" w:hAnsi="仿宋"/>
          <w:sz w:val="24"/>
          <w:szCs w:val="24"/>
        </w:rPr>
      </w:pPr>
      <w:r w:rsidRPr="00656982">
        <w:rPr>
          <w:rFonts w:ascii="仿宋" w:eastAsia="仿宋" w:hAnsi="仿宋" w:hint="eastAsia"/>
          <w:sz w:val="24"/>
          <w:szCs w:val="24"/>
        </w:rPr>
        <w:t>4.申报单位应在中华人民共和国境内注册，具有独立法人资格，运营和财务状况良好。</w:t>
      </w:r>
    </w:p>
    <w:p w:rsidR="00656982" w:rsidRPr="00656982" w:rsidRDefault="00656982" w:rsidP="00656982">
      <w:pPr>
        <w:rPr>
          <w:rFonts w:eastAsia="黑体"/>
        </w:rPr>
      </w:pPr>
      <w:r w:rsidRPr="00656982">
        <w:rPr>
          <w:rFonts w:ascii="仿宋" w:eastAsia="仿宋" w:hAnsi="仿宋"/>
        </w:rPr>
        <w:br w:type="page"/>
      </w:r>
      <w:r w:rsidRPr="00656982">
        <w:rPr>
          <w:rFonts w:eastAsia="黑体" w:hint="eastAsia"/>
          <w:sz w:val="32"/>
        </w:rPr>
        <w:lastRenderedPageBreak/>
        <w:t>一、申报单位基本信息表</w:t>
      </w:r>
    </w:p>
    <w:p w:rsidR="00656982" w:rsidRPr="00656982" w:rsidRDefault="00656982" w:rsidP="00656982">
      <w:pPr>
        <w:spacing w:beforeLines="50" w:before="156" w:line="360" w:lineRule="auto"/>
        <w:rPr>
          <w:sz w:val="2"/>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37"/>
        <w:gridCol w:w="1285"/>
        <w:gridCol w:w="1739"/>
        <w:gridCol w:w="1057"/>
        <w:gridCol w:w="34"/>
        <w:gridCol w:w="1415"/>
        <w:gridCol w:w="2155"/>
      </w:tblGrid>
      <w:tr w:rsidR="00656982" w:rsidRPr="00656982" w:rsidTr="0042515B">
        <w:trPr>
          <w:trHeight w:val="491"/>
        </w:trPr>
        <w:tc>
          <w:tcPr>
            <w:tcW w:w="1555" w:type="dxa"/>
            <w:gridSpan w:val="2"/>
            <w:vAlign w:val="center"/>
          </w:tcPr>
          <w:p w:rsidR="00656982" w:rsidRPr="00656982" w:rsidRDefault="00656982" w:rsidP="0042515B">
            <w:pPr>
              <w:snapToGrid w:val="0"/>
              <w:spacing w:beforeLines="20" w:before="62"/>
              <w:rPr>
                <w:rFonts w:ascii="仿宋" w:eastAsia="仿宋" w:hAnsi="仿宋" w:cs="仿宋_GB2312"/>
                <w:sz w:val="24"/>
                <w:szCs w:val="24"/>
              </w:rPr>
            </w:pPr>
            <w:r w:rsidRPr="00656982">
              <w:rPr>
                <w:rFonts w:ascii="仿宋" w:eastAsia="仿宋" w:hAnsi="仿宋" w:cs="仿宋_GB2312" w:hint="eastAsia"/>
                <w:sz w:val="24"/>
                <w:szCs w:val="24"/>
              </w:rPr>
              <w:t>企业名称</w:t>
            </w:r>
          </w:p>
        </w:tc>
        <w:tc>
          <w:tcPr>
            <w:tcW w:w="4115" w:type="dxa"/>
            <w:gridSpan w:val="4"/>
            <w:vAlign w:val="center"/>
          </w:tcPr>
          <w:p w:rsidR="00656982" w:rsidRPr="00656982" w:rsidRDefault="00656982" w:rsidP="0042515B">
            <w:pPr>
              <w:snapToGrid w:val="0"/>
              <w:spacing w:beforeLines="20" w:before="62"/>
              <w:rPr>
                <w:rFonts w:ascii="仿宋" w:eastAsia="仿宋" w:hAnsi="仿宋" w:cs="仿宋_GB2312"/>
                <w:sz w:val="24"/>
                <w:szCs w:val="24"/>
              </w:rPr>
            </w:pPr>
          </w:p>
        </w:tc>
        <w:tc>
          <w:tcPr>
            <w:tcW w:w="1415" w:type="dxa"/>
            <w:vAlign w:val="center"/>
          </w:tcPr>
          <w:p w:rsidR="00656982" w:rsidRPr="00656982" w:rsidRDefault="00656982" w:rsidP="0042515B">
            <w:pPr>
              <w:snapToGrid w:val="0"/>
              <w:spacing w:beforeLines="20" w:before="62"/>
              <w:rPr>
                <w:rFonts w:ascii="仿宋" w:eastAsia="仿宋" w:hAnsi="仿宋" w:cs="仿宋_GB2312"/>
                <w:sz w:val="24"/>
                <w:szCs w:val="24"/>
              </w:rPr>
            </w:pPr>
            <w:r w:rsidRPr="00656982">
              <w:rPr>
                <w:rFonts w:ascii="仿宋" w:eastAsia="仿宋" w:hAnsi="仿宋" w:cs="仿宋_GB2312" w:hint="eastAsia"/>
                <w:sz w:val="24"/>
                <w:szCs w:val="24"/>
              </w:rPr>
              <w:t>细分行业</w:t>
            </w:r>
          </w:p>
        </w:tc>
        <w:tc>
          <w:tcPr>
            <w:tcW w:w="2155" w:type="dxa"/>
            <w:vAlign w:val="center"/>
          </w:tcPr>
          <w:p w:rsidR="00656982" w:rsidRPr="00656982" w:rsidRDefault="00656982" w:rsidP="0042515B">
            <w:pPr>
              <w:snapToGrid w:val="0"/>
              <w:spacing w:beforeLines="20" w:before="62"/>
              <w:rPr>
                <w:rFonts w:ascii="仿宋" w:eastAsia="仿宋" w:hAnsi="仿宋" w:cs="仿宋_GB2312"/>
                <w:sz w:val="24"/>
                <w:szCs w:val="24"/>
              </w:rPr>
            </w:pPr>
          </w:p>
        </w:tc>
      </w:tr>
      <w:tr w:rsidR="00656982" w:rsidRPr="00656982" w:rsidTr="0042515B">
        <w:tc>
          <w:tcPr>
            <w:tcW w:w="1555" w:type="dxa"/>
            <w:gridSpan w:val="2"/>
            <w:vAlign w:val="center"/>
          </w:tcPr>
          <w:p w:rsidR="00656982" w:rsidRPr="00656982" w:rsidRDefault="00656982" w:rsidP="0042515B">
            <w:pPr>
              <w:snapToGrid w:val="0"/>
              <w:spacing w:beforeLines="20" w:before="62"/>
              <w:rPr>
                <w:rFonts w:ascii="仿宋" w:eastAsia="仿宋" w:hAnsi="仿宋" w:cs="仿宋_GB2312"/>
                <w:sz w:val="24"/>
                <w:szCs w:val="24"/>
              </w:rPr>
            </w:pPr>
            <w:r w:rsidRPr="00656982">
              <w:rPr>
                <w:rFonts w:ascii="仿宋" w:eastAsia="仿宋" w:hAnsi="仿宋" w:cs="仿宋_GB2312" w:hint="eastAsia"/>
                <w:sz w:val="24"/>
                <w:szCs w:val="24"/>
              </w:rPr>
              <w:t>企业性质</w:t>
            </w:r>
          </w:p>
        </w:tc>
        <w:tc>
          <w:tcPr>
            <w:tcW w:w="7685" w:type="dxa"/>
            <w:gridSpan w:val="6"/>
          </w:tcPr>
          <w:p w:rsidR="00656982" w:rsidRPr="00656982" w:rsidRDefault="00656982" w:rsidP="0042515B">
            <w:pPr>
              <w:adjustRightInd w:val="0"/>
              <w:snapToGrid w:val="0"/>
              <w:spacing w:beforeLines="20" w:before="62"/>
              <w:rPr>
                <w:rFonts w:ascii="仿宋" w:eastAsia="仿宋" w:hAnsi="仿宋" w:cs="仿宋_GB2312"/>
                <w:sz w:val="24"/>
                <w:szCs w:val="24"/>
              </w:rPr>
            </w:pPr>
            <w:r w:rsidRPr="00656982">
              <w:rPr>
                <w:rFonts w:ascii="仿宋" w:eastAsia="仿宋" w:hAnsi="仿宋" w:hint="eastAsia"/>
                <w:sz w:val="24"/>
                <w:szCs w:val="24"/>
              </w:rPr>
              <w:t>□国有    □民营     □三资     □其他</w:t>
            </w:r>
          </w:p>
        </w:tc>
      </w:tr>
      <w:tr w:rsidR="00656982" w:rsidRPr="00656982" w:rsidTr="0042515B">
        <w:tc>
          <w:tcPr>
            <w:tcW w:w="1555" w:type="dxa"/>
            <w:gridSpan w:val="2"/>
            <w:vAlign w:val="center"/>
          </w:tcPr>
          <w:p w:rsidR="00656982" w:rsidRPr="00656982" w:rsidRDefault="00656982" w:rsidP="0042515B">
            <w:pPr>
              <w:snapToGrid w:val="0"/>
              <w:spacing w:beforeLines="20" w:before="62"/>
              <w:rPr>
                <w:rFonts w:ascii="仿宋" w:eastAsia="仿宋" w:hAnsi="仿宋" w:cs="仿宋_GB2312"/>
                <w:sz w:val="24"/>
                <w:szCs w:val="24"/>
              </w:rPr>
            </w:pPr>
            <w:r w:rsidRPr="00656982">
              <w:rPr>
                <w:rFonts w:ascii="仿宋" w:eastAsia="仿宋" w:hAnsi="仿宋" w:cs="仿宋_GB2312" w:hint="eastAsia"/>
                <w:sz w:val="24"/>
                <w:szCs w:val="24"/>
              </w:rPr>
              <w:t>单位地址</w:t>
            </w:r>
          </w:p>
        </w:tc>
        <w:tc>
          <w:tcPr>
            <w:tcW w:w="7685" w:type="dxa"/>
            <w:gridSpan w:val="6"/>
          </w:tcPr>
          <w:p w:rsidR="00656982" w:rsidRPr="00656982" w:rsidRDefault="00656982" w:rsidP="0042515B">
            <w:pPr>
              <w:adjustRightInd w:val="0"/>
              <w:snapToGrid w:val="0"/>
              <w:spacing w:beforeLines="20" w:before="62"/>
              <w:rPr>
                <w:rFonts w:ascii="仿宋" w:eastAsia="仿宋" w:hAnsi="仿宋" w:cs="仿宋_GB2312"/>
                <w:sz w:val="24"/>
                <w:szCs w:val="24"/>
              </w:rPr>
            </w:pPr>
          </w:p>
        </w:tc>
      </w:tr>
      <w:tr w:rsidR="00656982" w:rsidRPr="00656982" w:rsidTr="0042515B">
        <w:trPr>
          <w:trHeight w:val="233"/>
        </w:trPr>
        <w:tc>
          <w:tcPr>
            <w:tcW w:w="1555" w:type="dxa"/>
            <w:gridSpan w:val="2"/>
            <w:vMerge w:val="restart"/>
            <w:vAlign w:val="center"/>
          </w:tcPr>
          <w:p w:rsidR="00656982" w:rsidRPr="00656982" w:rsidRDefault="00656982" w:rsidP="0042515B">
            <w:pPr>
              <w:snapToGrid w:val="0"/>
              <w:spacing w:beforeLines="20" w:before="62"/>
              <w:rPr>
                <w:rFonts w:ascii="仿宋" w:eastAsia="仿宋" w:hAnsi="仿宋" w:cs="仿宋_GB2312"/>
                <w:sz w:val="24"/>
                <w:szCs w:val="24"/>
              </w:rPr>
            </w:pPr>
            <w:r w:rsidRPr="00656982">
              <w:rPr>
                <w:rFonts w:ascii="仿宋" w:eastAsia="仿宋" w:hAnsi="仿宋" w:cs="仿宋_GB2312" w:hint="eastAsia"/>
                <w:sz w:val="24"/>
                <w:szCs w:val="24"/>
              </w:rPr>
              <w:t>联系人</w:t>
            </w:r>
          </w:p>
        </w:tc>
        <w:tc>
          <w:tcPr>
            <w:tcW w:w="1285" w:type="dxa"/>
            <w:vAlign w:val="center"/>
          </w:tcPr>
          <w:p w:rsidR="00656982" w:rsidRPr="00656982" w:rsidRDefault="00656982" w:rsidP="0042515B">
            <w:pPr>
              <w:snapToGrid w:val="0"/>
              <w:spacing w:beforeLines="20" w:before="62"/>
              <w:rPr>
                <w:rFonts w:ascii="仿宋" w:eastAsia="仿宋" w:hAnsi="仿宋" w:cs="仿宋_GB2312"/>
                <w:sz w:val="24"/>
                <w:szCs w:val="24"/>
              </w:rPr>
            </w:pPr>
            <w:r w:rsidRPr="00656982">
              <w:rPr>
                <w:rFonts w:ascii="仿宋" w:eastAsia="仿宋" w:hAnsi="仿宋" w:cs="仿宋_GB2312" w:hint="eastAsia"/>
                <w:sz w:val="24"/>
                <w:szCs w:val="24"/>
              </w:rPr>
              <w:t>姓名</w:t>
            </w:r>
          </w:p>
        </w:tc>
        <w:tc>
          <w:tcPr>
            <w:tcW w:w="1739" w:type="dxa"/>
            <w:vAlign w:val="center"/>
          </w:tcPr>
          <w:p w:rsidR="00656982" w:rsidRPr="00656982" w:rsidRDefault="00656982" w:rsidP="0042515B">
            <w:pPr>
              <w:snapToGrid w:val="0"/>
              <w:spacing w:beforeLines="20" w:before="62"/>
              <w:rPr>
                <w:rFonts w:ascii="仿宋" w:eastAsia="仿宋" w:hAnsi="仿宋" w:cs="仿宋_GB2312"/>
                <w:sz w:val="24"/>
                <w:szCs w:val="24"/>
              </w:rPr>
            </w:pPr>
          </w:p>
        </w:tc>
        <w:tc>
          <w:tcPr>
            <w:tcW w:w="1057" w:type="dxa"/>
            <w:vAlign w:val="center"/>
          </w:tcPr>
          <w:p w:rsidR="00656982" w:rsidRPr="00656982" w:rsidRDefault="00656982" w:rsidP="0042515B">
            <w:pPr>
              <w:snapToGrid w:val="0"/>
              <w:spacing w:beforeLines="20" w:before="62"/>
              <w:rPr>
                <w:rFonts w:ascii="仿宋" w:eastAsia="仿宋" w:hAnsi="仿宋" w:cs="仿宋_GB2312"/>
                <w:sz w:val="24"/>
                <w:szCs w:val="24"/>
              </w:rPr>
            </w:pPr>
            <w:r w:rsidRPr="00656982">
              <w:rPr>
                <w:rFonts w:ascii="仿宋" w:eastAsia="仿宋" w:hAnsi="仿宋" w:cs="仿宋_GB2312" w:hint="eastAsia"/>
                <w:sz w:val="24"/>
                <w:szCs w:val="24"/>
              </w:rPr>
              <w:t>电话</w:t>
            </w:r>
          </w:p>
        </w:tc>
        <w:tc>
          <w:tcPr>
            <w:tcW w:w="3604" w:type="dxa"/>
            <w:gridSpan w:val="3"/>
            <w:vAlign w:val="center"/>
          </w:tcPr>
          <w:p w:rsidR="00656982" w:rsidRPr="00656982" w:rsidRDefault="00656982" w:rsidP="0042515B">
            <w:pPr>
              <w:snapToGrid w:val="0"/>
              <w:spacing w:beforeLines="20" w:before="62"/>
              <w:rPr>
                <w:rFonts w:ascii="仿宋" w:eastAsia="仿宋" w:hAnsi="仿宋" w:cs="仿宋_GB2312"/>
                <w:sz w:val="24"/>
                <w:szCs w:val="24"/>
              </w:rPr>
            </w:pPr>
          </w:p>
        </w:tc>
      </w:tr>
      <w:tr w:rsidR="00656982" w:rsidRPr="00656982" w:rsidTr="0042515B">
        <w:trPr>
          <w:trHeight w:val="233"/>
        </w:trPr>
        <w:tc>
          <w:tcPr>
            <w:tcW w:w="1555" w:type="dxa"/>
            <w:gridSpan w:val="2"/>
            <w:vMerge/>
            <w:vAlign w:val="center"/>
          </w:tcPr>
          <w:p w:rsidR="00656982" w:rsidRPr="00656982" w:rsidRDefault="00656982" w:rsidP="0042515B">
            <w:pPr>
              <w:snapToGrid w:val="0"/>
              <w:spacing w:beforeLines="20" w:before="62"/>
              <w:rPr>
                <w:rFonts w:ascii="仿宋" w:eastAsia="仿宋" w:hAnsi="仿宋" w:cs="仿宋_GB2312"/>
                <w:sz w:val="24"/>
                <w:szCs w:val="24"/>
              </w:rPr>
            </w:pPr>
          </w:p>
        </w:tc>
        <w:tc>
          <w:tcPr>
            <w:tcW w:w="1285" w:type="dxa"/>
            <w:vAlign w:val="center"/>
          </w:tcPr>
          <w:p w:rsidR="00656982" w:rsidRPr="00656982" w:rsidRDefault="00656982" w:rsidP="0042515B">
            <w:pPr>
              <w:snapToGrid w:val="0"/>
              <w:spacing w:beforeLines="20" w:before="62"/>
              <w:rPr>
                <w:rFonts w:ascii="仿宋" w:eastAsia="仿宋" w:hAnsi="仿宋" w:cs="仿宋_GB2312"/>
                <w:sz w:val="24"/>
                <w:szCs w:val="24"/>
              </w:rPr>
            </w:pPr>
            <w:r w:rsidRPr="00656982">
              <w:rPr>
                <w:rFonts w:ascii="仿宋" w:eastAsia="仿宋" w:hAnsi="仿宋" w:cs="仿宋_GB2312" w:hint="eastAsia"/>
                <w:sz w:val="24"/>
                <w:szCs w:val="24"/>
              </w:rPr>
              <w:t>职务</w:t>
            </w:r>
          </w:p>
        </w:tc>
        <w:tc>
          <w:tcPr>
            <w:tcW w:w="1739" w:type="dxa"/>
            <w:vAlign w:val="center"/>
          </w:tcPr>
          <w:p w:rsidR="00656982" w:rsidRPr="00656982" w:rsidRDefault="00656982" w:rsidP="0042515B">
            <w:pPr>
              <w:snapToGrid w:val="0"/>
              <w:spacing w:beforeLines="20" w:before="62"/>
              <w:rPr>
                <w:rFonts w:ascii="仿宋" w:eastAsia="仿宋" w:hAnsi="仿宋" w:cs="仿宋_GB2312"/>
                <w:sz w:val="24"/>
                <w:szCs w:val="24"/>
              </w:rPr>
            </w:pPr>
          </w:p>
        </w:tc>
        <w:tc>
          <w:tcPr>
            <w:tcW w:w="1057" w:type="dxa"/>
            <w:vAlign w:val="center"/>
          </w:tcPr>
          <w:p w:rsidR="00656982" w:rsidRPr="00656982" w:rsidRDefault="00656982" w:rsidP="0042515B">
            <w:pPr>
              <w:snapToGrid w:val="0"/>
              <w:spacing w:beforeLines="20" w:before="62"/>
              <w:rPr>
                <w:rFonts w:ascii="仿宋" w:eastAsia="仿宋" w:hAnsi="仿宋" w:cs="仿宋_GB2312"/>
                <w:sz w:val="24"/>
                <w:szCs w:val="24"/>
              </w:rPr>
            </w:pPr>
            <w:r w:rsidRPr="00656982">
              <w:rPr>
                <w:rFonts w:ascii="仿宋" w:eastAsia="仿宋" w:hAnsi="仿宋" w:cs="仿宋_GB2312" w:hint="eastAsia"/>
                <w:sz w:val="24"/>
                <w:szCs w:val="24"/>
              </w:rPr>
              <w:t>手机</w:t>
            </w:r>
          </w:p>
        </w:tc>
        <w:tc>
          <w:tcPr>
            <w:tcW w:w="3604" w:type="dxa"/>
            <w:gridSpan w:val="3"/>
            <w:vAlign w:val="center"/>
          </w:tcPr>
          <w:p w:rsidR="00656982" w:rsidRPr="00656982" w:rsidRDefault="00656982" w:rsidP="0042515B">
            <w:pPr>
              <w:snapToGrid w:val="0"/>
              <w:spacing w:beforeLines="20" w:before="62"/>
              <w:rPr>
                <w:rFonts w:ascii="仿宋" w:eastAsia="仿宋" w:hAnsi="仿宋" w:cs="仿宋_GB2312"/>
                <w:sz w:val="24"/>
                <w:szCs w:val="24"/>
              </w:rPr>
            </w:pPr>
          </w:p>
        </w:tc>
      </w:tr>
      <w:tr w:rsidR="00656982" w:rsidRPr="00656982" w:rsidTr="0042515B">
        <w:trPr>
          <w:trHeight w:val="232"/>
        </w:trPr>
        <w:tc>
          <w:tcPr>
            <w:tcW w:w="1555" w:type="dxa"/>
            <w:gridSpan w:val="2"/>
            <w:vMerge/>
            <w:vAlign w:val="center"/>
          </w:tcPr>
          <w:p w:rsidR="00656982" w:rsidRPr="00656982" w:rsidRDefault="00656982" w:rsidP="0042515B">
            <w:pPr>
              <w:snapToGrid w:val="0"/>
              <w:spacing w:beforeLines="20" w:before="62"/>
              <w:rPr>
                <w:rFonts w:ascii="仿宋" w:eastAsia="仿宋" w:hAnsi="仿宋" w:cs="仿宋_GB2312"/>
                <w:sz w:val="24"/>
                <w:szCs w:val="24"/>
              </w:rPr>
            </w:pPr>
          </w:p>
        </w:tc>
        <w:tc>
          <w:tcPr>
            <w:tcW w:w="1285" w:type="dxa"/>
            <w:vAlign w:val="center"/>
          </w:tcPr>
          <w:p w:rsidR="00656982" w:rsidRPr="00656982" w:rsidRDefault="00656982" w:rsidP="0042515B">
            <w:pPr>
              <w:snapToGrid w:val="0"/>
              <w:spacing w:beforeLines="20" w:before="62"/>
              <w:rPr>
                <w:rFonts w:ascii="仿宋" w:eastAsia="仿宋" w:hAnsi="仿宋" w:cs="仿宋_GB2312"/>
                <w:sz w:val="24"/>
                <w:szCs w:val="24"/>
              </w:rPr>
            </w:pPr>
            <w:r w:rsidRPr="00656982">
              <w:rPr>
                <w:rFonts w:ascii="仿宋" w:eastAsia="仿宋" w:hAnsi="仿宋" w:cs="仿宋_GB2312" w:hint="eastAsia"/>
                <w:sz w:val="24"/>
                <w:szCs w:val="24"/>
              </w:rPr>
              <w:t>传真</w:t>
            </w:r>
          </w:p>
        </w:tc>
        <w:tc>
          <w:tcPr>
            <w:tcW w:w="1739" w:type="dxa"/>
            <w:vAlign w:val="center"/>
          </w:tcPr>
          <w:p w:rsidR="00656982" w:rsidRPr="00656982" w:rsidRDefault="00656982" w:rsidP="0042515B">
            <w:pPr>
              <w:snapToGrid w:val="0"/>
              <w:spacing w:beforeLines="20" w:before="62"/>
              <w:rPr>
                <w:rFonts w:ascii="仿宋" w:eastAsia="仿宋" w:hAnsi="仿宋" w:cs="仿宋_GB2312"/>
                <w:sz w:val="24"/>
                <w:szCs w:val="24"/>
              </w:rPr>
            </w:pPr>
          </w:p>
        </w:tc>
        <w:tc>
          <w:tcPr>
            <w:tcW w:w="1057" w:type="dxa"/>
            <w:vAlign w:val="center"/>
          </w:tcPr>
          <w:p w:rsidR="00656982" w:rsidRPr="00656982" w:rsidRDefault="00656982" w:rsidP="0042515B">
            <w:pPr>
              <w:snapToGrid w:val="0"/>
              <w:spacing w:beforeLines="20" w:before="62"/>
              <w:rPr>
                <w:rFonts w:ascii="仿宋" w:eastAsia="仿宋" w:hAnsi="仿宋" w:cs="仿宋_GB2312"/>
                <w:sz w:val="24"/>
                <w:szCs w:val="24"/>
              </w:rPr>
            </w:pPr>
            <w:r w:rsidRPr="00656982">
              <w:rPr>
                <w:rFonts w:ascii="仿宋" w:eastAsia="仿宋" w:hAnsi="仿宋" w:cs="仿宋_GB2312" w:hint="eastAsia"/>
                <w:sz w:val="24"/>
                <w:szCs w:val="24"/>
              </w:rPr>
              <w:t>E-mail</w:t>
            </w:r>
          </w:p>
        </w:tc>
        <w:tc>
          <w:tcPr>
            <w:tcW w:w="3604" w:type="dxa"/>
            <w:gridSpan w:val="3"/>
            <w:vAlign w:val="center"/>
          </w:tcPr>
          <w:p w:rsidR="00656982" w:rsidRPr="00656982" w:rsidRDefault="00656982" w:rsidP="0042515B">
            <w:pPr>
              <w:snapToGrid w:val="0"/>
              <w:spacing w:beforeLines="20" w:before="62"/>
              <w:rPr>
                <w:rFonts w:ascii="仿宋" w:eastAsia="仿宋" w:hAnsi="仿宋" w:cs="仿宋_GB2312"/>
                <w:sz w:val="24"/>
                <w:szCs w:val="24"/>
              </w:rPr>
            </w:pPr>
          </w:p>
        </w:tc>
      </w:tr>
      <w:tr w:rsidR="00656982" w:rsidRPr="00656982" w:rsidTr="0042515B">
        <w:tc>
          <w:tcPr>
            <w:tcW w:w="2840" w:type="dxa"/>
            <w:gridSpan w:val="3"/>
            <w:vAlign w:val="center"/>
          </w:tcPr>
          <w:p w:rsidR="00656982" w:rsidRPr="00656982" w:rsidRDefault="00656982" w:rsidP="0042515B">
            <w:pPr>
              <w:snapToGrid w:val="0"/>
              <w:spacing w:beforeLines="20" w:before="62"/>
              <w:jc w:val="center"/>
              <w:rPr>
                <w:rFonts w:ascii="仿宋" w:eastAsia="仿宋" w:hAnsi="仿宋" w:cs="仿宋_GB2312"/>
                <w:sz w:val="24"/>
                <w:szCs w:val="24"/>
              </w:rPr>
            </w:pPr>
            <w:r w:rsidRPr="00656982">
              <w:rPr>
                <w:rFonts w:ascii="仿宋" w:eastAsia="仿宋" w:hAnsi="仿宋" w:cs="仿宋_GB2312" w:hint="eastAsia"/>
                <w:sz w:val="24"/>
                <w:szCs w:val="24"/>
              </w:rPr>
              <w:t>上年纺织主营业务收入（万元）</w:t>
            </w:r>
          </w:p>
        </w:tc>
        <w:tc>
          <w:tcPr>
            <w:tcW w:w="1739" w:type="dxa"/>
            <w:vAlign w:val="center"/>
          </w:tcPr>
          <w:p w:rsidR="00656982" w:rsidRPr="00656982" w:rsidRDefault="00656982" w:rsidP="0042515B">
            <w:pPr>
              <w:snapToGrid w:val="0"/>
              <w:spacing w:beforeLines="20" w:before="62"/>
              <w:jc w:val="center"/>
              <w:rPr>
                <w:rFonts w:ascii="仿宋" w:eastAsia="仿宋" w:hAnsi="仿宋" w:cs="仿宋_GB2312"/>
                <w:sz w:val="24"/>
                <w:szCs w:val="24"/>
              </w:rPr>
            </w:pPr>
          </w:p>
        </w:tc>
        <w:tc>
          <w:tcPr>
            <w:tcW w:w="2506" w:type="dxa"/>
            <w:gridSpan w:val="3"/>
            <w:vAlign w:val="center"/>
          </w:tcPr>
          <w:p w:rsidR="00656982" w:rsidRPr="00656982" w:rsidRDefault="00656982" w:rsidP="0042515B">
            <w:pPr>
              <w:snapToGrid w:val="0"/>
              <w:spacing w:beforeLines="20" w:before="62"/>
              <w:jc w:val="center"/>
              <w:rPr>
                <w:rFonts w:ascii="仿宋" w:eastAsia="仿宋" w:hAnsi="仿宋" w:cs="仿宋_GB2312"/>
                <w:sz w:val="24"/>
                <w:szCs w:val="24"/>
              </w:rPr>
            </w:pPr>
            <w:r w:rsidRPr="00656982">
              <w:rPr>
                <w:rFonts w:ascii="仿宋" w:eastAsia="仿宋" w:hAnsi="仿宋" w:cs="仿宋_GB2312" w:hint="eastAsia"/>
                <w:sz w:val="24"/>
                <w:szCs w:val="24"/>
              </w:rPr>
              <w:t>上年企业职工总数（人）</w:t>
            </w:r>
          </w:p>
        </w:tc>
        <w:tc>
          <w:tcPr>
            <w:tcW w:w="2155" w:type="dxa"/>
            <w:vAlign w:val="center"/>
          </w:tcPr>
          <w:p w:rsidR="00656982" w:rsidRPr="00656982" w:rsidRDefault="00656982" w:rsidP="0042515B">
            <w:pPr>
              <w:snapToGrid w:val="0"/>
              <w:spacing w:beforeLines="20" w:before="62"/>
              <w:jc w:val="center"/>
              <w:rPr>
                <w:rFonts w:ascii="仿宋" w:eastAsia="仿宋" w:hAnsi="仿宋" w:cs="仿宋_GB2312"/>
                <w:sz w:val="24"/>
                <w:szCs w:val="24"/>
              </w:rPr>
            </w:pPr>
          </w:p>
        </w:tc>
      </w:tr>
      <w:tr w:rsidR="00656982" w:rsidRPr="00656982" w:rsidTr="0042515B">
        <w:tc>
          <w:tcPr>
            <w:tcW w:w="2840" w:type="dxa"/>
            <w:gridSpan w:val="3"/>
            <w:vAlign w:val="center"/>
          </w:tcPr>
          <w:p w:rsidR="00656982" w:rsidRPr="00656982" w:rsidRDefault="00656982" w:rsidP="0042515B">
            <w:pPr>
              <w:snapToGrid w:val="0"/>
              <w:spacing w:beforeLines="20" w:before="62"/>
              <w:jc w:val="center"/>
              <w:rPr>
                <w:rFonts w:ascii="仿宋" w:eastAsia="仿宋" w:hAnsi="仿宋" w:cs="仿宋_GB2312"/>
                <w:sz w:val="24"/>
                <w:szCs w:val="24"/>
              </w:rPr>
            </w:pPr>
            <w:r w:rsidRPr="00656982">
              <w:rPr>
                <w:rFonts w:ascii="仿宋" w:eastAsia="仿宋" w:hAnsi="仿宋" w:cs="仿宋_GB2312" w:hint="eastAsia"/>
                <w:sz w:val="24"/>
                <w:szCs w:val="24"/>
              </w:rPr>
              <w:t>是否建立工会组织或加入区域性行业性工会</w:t>
            </w:r>
          </w:p>
          <w:p w:rsidR="00656982" w:rsidRPr="00656982" w:rsidRDefault="00656982" w:rsidP="0042515B">
            <w:pPr>
              <w:snapToGrid w:val="0"/>
              <w:spacing w:beforeLines="20" w:before="62"/>
              <w:jc w:val="center"/>
              <w:rPr>
                <w:rFonts w:ascii="仿宋" w:eastAsia="仿宋" w:hAnsi="仿宋" w:cs="仿宋_GB2312"/>
                <w:sz w:val="24"/>
                <w:szCs w:val="24"/>
              </w:rPr>
            </w:pPr>
            <w:r w:rsidRPr="00656982">
              <w:rPr>
                <w:rFonts w:ascii="仿宋" w:eastAsia="仿宋" w:hAnsi="仿宋" w:cs="仿宋_GB2312" w:hint="eastAsia"/>
                <w:sz w:val="24"/>
                <w:szCs w:val="24"/>
              </w:rPr>
              <w:t>联合会</w:t>
            </w:r>
          </w:p>
        </w:tc>
        <w:tc>
          <w:tcPr>
            <w:tcW w:w="1739" w:type="dxa"/>
            <w:vAlign w:val="center"/>
          </w:tcPr>
          <w:p w:rsidR="00656982" w:rsidRPr="00656982" w:rsidRDefault="00656982" w:rsidP="0042515B">
            <w:pPr>
              <w:snapToGrid w:val="0"/>
              <w:spacing w:beforeLines="20" w:before="62"/>
              <w:jc w:val="center"/>
              <w:rPr>
                <w:rFonts w:ascii="仿宋" w:eastAsia="仿宋" w:hAnsi="仿宋" w:cs="仿宋_GB2312"/>
                <w:sz w:val="24"/>
                <w:szCs w:val="24"/>
              </w:rPr>
            </w:pPr>
            <w:r w:rsidRPr="00656982">
              <w:rPr>
                <w:rFonts w:ascii="仿宋" w:eastAsia="仿宋" w:hAnsi="仿宋" w:hint="eastAsia"/>
                <w:sz w:val="24"/>
                <w:szCs w:val="24"/>
              </w:rPr>
              <w:t>□是  □否</w:t>
            </w:r>
          </w:p>
        </w:tc>
        <w:tc>
          <w:tcPr>
            <w:tcW w:w="2506" w:type="dxa"/>
            <w:gridSpan w:val="3"/>
            <w:vAlign w:val="center"/>
          </w:tcPr>
          <w:p w:rsidR="00656982" w:rsidRPr="00656982" w:rsidRDefault="00656982" w:rsidP="0042515B">
            <w:pPr>
              <w:snapToGrid w:val="0"/>
              <w:spacing w:beforeLines="20" w:before="62"/>
              <w:jc w:val="center"/>
              <w:rPr>
                <w:rFonts w:ascii="仿宋" w:eastAsia="仿宋" w:hAnsi="仿宋" w:cs="仿宋_GB2312"/>
                <w:sz w:val="24"/>
                <w:szCs w:val="24"/>
              </w:rPr>
            </w:pPr>
            <w:r w:rsidRPr="00656982">
              <w:rPr>
                <w:rFonts w:ascii="仿宋" w:eastAsia="仿宋" w:hAnsi="仿宋" w:cs="仿宋_GB2312" w:hint="eastAsia"/>
                <w:sz w:val="24"/>
                <w:szCs w:val="24"/>
              </w:rPr>
              <w:t>工会覆盖会员人数（人）</w:t>
            </w:r>
          </w:p>
        </w:tc>
        <w:tc>
          <w:tcPr>
            <w:tcW w:w="2155" w:type="dxa"/>
            <w:vAlign w:val="center"/>
          </w:tcPr>
          <w:p w:rsidR="00656982" w:rsidRPr="00656982" w:rsidRDefault="00656982" w:rsidP="0042515B">
            <w:pPr>
              <w:snapToGrid w:val="0"/>
              <w:spacing w:beforeLines="20" w:before="62"/>
              <w:jc w:val="center"/>
              <w:rPr>
                <w:rFonts w:ascii="仿宋" w:eastAsia="仿宋" w:hAnsi="仿宋" w:cs="仿宋_GB2312"/>
                <w:sz w:val="24"/>
                <w:szCs w:val="24"/>
              </w:rPr>
            </w:pPr>
          </w:p>
        </w:tc>
      </w:tr>
      <w:tr w:rsidR="00656982" w:rsidRPr="00656982" w:rsidTr="0042515B">
        <w:tc>
          <w:tcPr>
            <w:tcW w:w="2840" w:type="dxa"/>
            <w:gridSpan w:val="3"/>
            <w:vAlign w:val="center"/>
          </w:tcPr>
          <w:p w:rsidR="00656982" w:rsidRPr="00656982" w:rsidRDefault="00656982" w:rsidP="0042515B">
            <w:pPr>
              <w:snapToGrid w:val="0"/>
              <w:spacing w:beforeLines="20" w:before="62"/>
              <w:jc w:val="center"/>
              <w:rPr>
                <w:rFonts w:ascii="仿宋" w:eastAsia="仿宋" w:hAnsi="仿宋" w:cs="仿宋_GB2312"/>
                <w:sz w:val="24"/>
                <w:szCs w:val="24"/>
              </w:rPr>
            </w:pPr>
            <w:r w:rsidRPr="00656982">
              <w:rPr>
                <w:rFonts w:ascii="仿宋" w:eastAsia="仿宋" w:hAnsi="仿宋" w:cs="仿宋_GB2312" w:hint="eastAsia"/>
                <w:sz w:val="24"/>
                <w:szCs w:val="24"/>
              </w:rPr>
              <w:t>企业曾获数字化相关</w:t>
            </w:r>
          </w:p>
          <w:p w:rsidR="00656982" w:rsidRPr="00656982" w:rsidRDefault="00656982" w:rsidP="0042515B">
            <w:pPr>
              <w:snapToGrid w:val="0"/>
              <w:spacing w:beforeLines="20" w:before="62"/>
              <w:jc w:val="center"/>
              <w:rPr>
                <w:rFonts w:ascii="仿宋" w:eastAsia="仿宋" w:hAnsi="仿宋" w:cs="仿宋_GB2312"/>
                <w:sz w:val="24"/>
                <w:szCs w:val="24"/>
              </w:rPr>
            </w:pPr>
            <w:r w:rsidRPr="00656982">
              <w:rPr>
                <w:rFonts w:ascii="仿宋" w:eastAsia="仿宋" w:hAnsi="仿宋" w:cs="仿宋_GB2312" w:hint="eastAsia"/>
                <w:sz w:val="24"/>
                <w:szCs w:val="24"/>
              </w:rPr>
              <w:t>试点示范情况</w:t>
            </w:r>
          </w:p>
        </w:tc>
        <w:tc>
          <w:tcPr>
            <w:tcW w:w="6400" w:type="dxa"/>
            <w:gridSpan w:val="5"/>
            <w:vAlign w:val="center"/>
          </w:tcPr>
          <w:p w:rsidR="00656982" w:rsidRPr="00656982" w:rsidRDefault="00656982" w:rsidP="0042515B">
            <w:pPr>
              <w:snapToGrid w:val="0"/>
              <w:spacing w:beforeLines="20" w:before="62"/>
              <w:ind w:firstLineChars="100" w:firstLine="240"/>
              <w:rPr>
                <w:rFonts w:ascii="仿宋" w:eastAsia="仿宋" w:hAnsi="仿宋" w:cs="仿宋_GB2312"/>
                <w:sz w:val="24"/>
                <w:szCs w:val="24"/>
              </w:rPr>
            </w:pPr>
            <w:r w:rsidRPr="00656982">
              <w:rPr>
                <w:rFonts w:ascii="仿宋" w:eastAsia="仿宋" w:hAnsi="仿宋" w:cs="仿宋_GB2312" w:hint="eastAsia"/>
                <w:sz w:val="24"/>
                <w:szCs w:val="24"/>
              </w:rPr>
              <w:t>□国家级  □省部级   □其他（如：地方）</w:t>
            </w:r>
          </w:p>
        </w:tc>
      </w:tr>
      <w:tr w:rsidR="00656982" w:rsidRPr="00656982" w:rsidTr="0042515B">
        <w:trPr>
          <w:trHeight w:val="864"/>
        </w:trPr>
        <w:tc>
          <w:tcPr>
            <w:tcW w:w="2840" w:type="dxa"/>
            <w:gridSpan w:val="3"/>
            <w:vAlign w:val="center"/>
          </w:tcPr>
          <w:p w:rsidR="00656982" w:rsidRPr="00656982" w:rsidRDefault="00656982" w:rsidP="0042515B">
            <w:pPr>
              <w:spacing w:line="320" w:lineRule="exact"/>
              <w:jc w:val="center"/>
              <w:rPr>
                <w:rFonts w:ascii="仿宋" w:eastAsia="仿宋" w:hAnsi="仿宋" w:cs="仿宋_GB2312"/>
                <w:sz w:val="24"/>
                <w:szCs w:val="24"/>
              </w:rPr>
            </w:pPr>
            <w:r w:rsidRPr="00656982">
              <w:rPr>
                <w:rFonts w:ascii="仿宋" w:eastAsia="仿宋" w:hAnsi="仿宋" w:cs="仿宋_GB2312" w:hint="eastAsia"/>
                <w:sz w:val="24"/>
                <w:szCs w:val="24"/>
              </w:rPr>
              <w:t>企业曾获数字化相关</w:t>
            </w:r>
          </w:p>
          <w:p w:rsidR="00656982" w:rsidRPr="00656982" w:rsidRDefault="00656982" w:rsidP="0042515B">
            <w:pPr>
              <w:spacing w:line="320" w:lineRule="exact"/>
              <w:jc w:val="center"/>
              <w:rPr>
                <w:rFonts w:ascii="仿宋" w:eastAsia="仿宋" w:hAnsi="仿宋" w:cs="仿宋_GB2312"/>
                <w:sz w:val="24"/>
                <w:szCs w:val="24"/>
              </w:rPr>
            </w:pPr>
            <w:r w:rsidRPr="00656982">
              <w:rPr>
                <w:rFonts w:ascii="仿宋" w:eastAsia="仿宋" w:hAnsi="仿宋" w:cs="仿宋_GB2312" w:hint="eastAsia"/>
                <w:sz w:val="24"/>
                <w:szCs w:val="24"/>
              </w:rPr>
              <w:t>技术成果奖情况</w:t>
            </w:r>
          </w:p>
        </w:tc>
        <w:tc>
          <w:tcPr>
            <w:tcW w:w="6400" w:type="dxa"/>
            <w:gridSpan w:val="5"/>
            <w:vAlign w:val="center"/>
          </w:tcPr>
          <w:p w:rsidR="00656982" w:rsidRPr="00656982" w:rsidRDefault="00656982" w:rsidP="0042515B">
            <w:pPr>
              <w:snapToGrid w:val="0"/>
              <w:spacing w:beforeLines="20" w:before="62"/>
              <w:ind w:firstLineChars="100" w:firstLine="240"/>
              <w:rPr>
                <w:rFonts w:ascii="仿宋" w:eastAsia="仿宋" w:hAnsi="仿宋" w:cs="仿宋_GB2312"/>
                <w:sz w:val="24"/>
                <w:szCs w:val="24"/>
              </w:rPr>
            </w:pPr>
            <w:r w:rsidRPr="00656982">
              <w:rPr>
                <w:rFonts w:ascii="仿宋" w:eastAsia="仿宋" w:hAnsi="仿宋" w:cs="仿宋_GB2312" w:hint="eastAsia"/>
                <w:sz w:val="24"/>
                <w:szCs w:val="24"/>
              </w:rPr>
              <w:t>□国家级  □省部级   □其他（如：地方）</w:t>
            </w:r>
          </w:p>
        </w:tc>
      </w:tr>
      <w:tr w:rsidR="00656982" w:rsidRPr="00656982" w:rsidTr="0042515B">
        <w:trPr>
          <w:trHeight w:val="864"/>
        </w:trPr>
        <w:tc>
          <w:tcPr>
            <w:tcW w:w="2840" w:type="dxa"/>
            <w:gridSpan w:val="3"/>
            <w:vAlign w:val="center"/>
          </w:tcPr>
          <w:p w:rsidR="00656982" w:rsidRPr="00656982" w:rsidRDefault="00656982" w:rsidP="0042515B">
            <w:pPr>
              <w:spacing w:line="320" w:lineRule="exact"/>
              <w:jc w:val="center"/>
              <w:rPr>
                <w:rFonts w:ascii="仿宋" w:eastAsia="仿宋" w:hAnsi="仿宋" w:cs="仿宋_GB2312"/>
                <w:sz w:val="24"/>
                <w:szCs w:val="24"/>
              </w:rPr>
            </w:pPr>
            <w:r w:rsidRPr="00656982">
              <w:rPr>
                <w:rFonts w:ascii="仿宋" w:eastAsia="仿宋" w:hAnsi="仿宋" w:cs="仿宋_GB2312" w:hint="eastAsia"/>
                <w:sz w:val="24"/>
                <w:szCs w:val="24"/>
              </w:rPr>
              <w:t>企业劳模创新工作室（技能大师工作室）</w:t>
            </w:r>
          </w:p>
          <w:p w:rsidR="00656982" w:rsidRPr="00656982" w:rsidRDefault="00656982" w:rsidP="0042515B">
            <w:pPr>
              <w:spacing w:line="320" w:lineRule="exact"/>
              <w:jc w:val="center"/>
              <w:rPr>
                <w:rFonts w:ascii="仿宋" w:eastAsia="仿宋" w:hAnsi="仿宋" w:cs="仿宋_GB2312"/>
                <w:sz w:val="24"/>
                <w:szCs w:val="24"/>
              </w:rPr>
            </w:pPr>
            <w:r w:rsidRPr="00656982">
              <w:rPr>
                <w:rFonts w:ascii="仿宋" w:eastAsia="仿宋" w:hAnsi="仿宋" w:cs="仿宋_GB2312" w:hint="eastAsia"/>
                <w:sz w:val="24"/>
                <w:szCs w:val="24"/>
              </w:rPr>
              <w:t>创建情况</w:t>
            </w:r>
          </w:p>
        </w:tc>
        <w:tc>
          <w:tcPr>
            <w:tcW w:w="6400" w:type="dxa"/>
            <w:gridSpan w:val="5"/>
            <w:vAlign w:val="center"/>
          </w:tcPr>
          <w:p w:rsidR="00656982" w:rsidRPr="00656982" w:rsidRDefault="00656982" w:rsidP="0042515B">
            <w:pPr>
              <w:snapToGrid w:val="0"/>
              <w:spacing w:beforeLines="20" w:before="62"/>
              <w:ind w:firstLineChars="100" w:firstLine="240"/>
              <w:rPr>
                <w:rFonts w:ascii="仿宋" w:eastAsia="仿宋" w:hAnsi="仿宋" w:cs="仿宋_GB2312"/>
                <w:sz w:val="24"/>
                <w:szCs w:val="24"/>
              </w:rPr>
            </w:pPr>
            <w:r w:rsidRPr="00656982">
              <w:rPr>
                <w:rFonts w:ascii="仿宋" w:eastAsia="仿宋" w:hAnsi="仿宋" w:cs="仿宋_GB2312" w:hint="eastAsia"/>
                <w:sz w:val="24"/>
                <w:szCs w:val="24"/>
              </w:rPr>
              <w:t>□国家级  □省部级   □其他（如：地方）</w:t>
            </w:r>
          </w:p>
        </w:tc>
      </w:tr>
      <w:tr w:rsidR="00656982" w:rsidRPr="00656982" w:rsidTr="0042515B">
        <w:trPr>
          <w:trHeight w:val="864"/>
        </w:trPr>
        <w:tc>
          <w:tcPr>
            <w:tcW w:w="2840" w:type="dxa"/>
            <w:gridSpan w:val="3"/>
            <w:vAlign w:val="center"/>
          </w:tcPr>
          <w:p w:rsidR="00656982" w:rsidRPr="00656982" w:rsidRDefault="00656982" w:rsidP="0042515B">
            <w:pPr>
              <w:spacing w:line="320" w:lineRule="exact"/>
              <w:jc w:val="center"/>
              <w:rPr>
                <w:rFonts w:ascii="仿宋" w:eastAsia="仿宋" w:hAnsi="仿宋" w:cs="仿宋_GB2312"/>
                <w:sz w:val="24"/>
                <w:szCs w:val="24"/>
              </w:rPr>
            </w:pPr>
            <w:r w:rsidRPr="00656982">
              <w:rPr>
                <w:rFonts w:ascii="仿宋" w:eastAsia="仿宋" w:hAnsi="仿宋" w:cs="仿宋_GB2312" w:hint="eastAsia"/>
                <w:sz w:val="24"/>
                <w:szCs w:val="24"/>
              </w:rPr>
              <w:t>企业其它荣誉（特别是国家级、省级荣誉奖项）</w:t>
            </w:r>
          </w:p>
        </w:tc>
        <w:tc>
          <w:tcPr>
            <w:tcW w:w="6400" w:type="dxa"/>
            <w:gridSpan w:val="5"/>
            <w:vAlign w:val="center"/>
          </w:tcPr>
          <w:p w:rsidR="00656982" w:rsidRPr="00656982" w:rsidRDefault="00656982" w:rsidP="0042515B">
            <w:pPr>
              <w:snapToGrid w:val="0"/>
              <w:spacing w:beforeLines="20" w:before="62"/>
              <w:ind w:firstLineChars="100" w:firstLine="240"/>
              <w:rPr>
                <w:rFonts w:ascii="仿宋" w:eastAsia="仿宋" w:hAnsi="仿宋" w:cs="仿宋_GB2312"/>
                <w:sz w:val="24"/>
                <w:szCs w:val="24"/>
              </w:rPr>
            </w:pPr>
          </w:p>
        </w:tc>
      </w:tr>
      <w:tr w:rsidR="00656982" w:rsidRPr="00656982" w:rsidTr="0042515B">
        <w:trPr>
          <w:trHeight w:val="2549"/>
        </w:trPr>
        <w:tc>
          <w:tcPr>
            <w:tcW w:w="1418" w:type="dxa"/>
            <w:vAlign w:val="center"/>
          </w:tcPr>
          <w:p w:rsidR="00656982" w:rsidRPr="00656982" w:rsidRDefault="00656982" w:rsidP="0042515B">
            <w:pPr>
              <w:snapToGrid w:val="0"/>
              <w:spacing w:beforeLines="20" w:before="62"/>
              <w:jc w:val="center"/>
              <w:rPr>
                <w:rFonts w:ascii="仿宋" w:eastAsia="仿宋" w:hAnsi="仿宋" w:cs="仿宋_GB2312"/>
                <w:sz w:val="24"/>
                <w:szCs w:val="24"/>
              </w:rPr>
            </w:pPr>
            <w:r w:rsidRPr="00656982">
              <w:rPr>
                <w:rFonts w:ascii="仿宋" w:eastAsia="仿宋" w:hAnsi="仿宋" w:cs="仿宋_GB2312" w:hint="eastAsia"/>
                <w:sz w:val="24"/>
                <w:szCs w:val="24"/>
              </w:rPr>
              <w:t>企业简介</w:t>
            </w:r>
          </w:p>
        </w:tc>
        <w:tc>
          <w:tcPr>
            <w:tcW w:w="7822" w:type="dxa"/>
            <w:gridSpan w:val="7"/>
          </w:tcPr>
          <w:p w:rsidR="00656982" w:rsidRPr="00656982" w:rsidRDefault="00656982" w:rsidP="0042515B">
            <w:pPr>
              <w:spacing w:line="560" w:lineRule="exact"/>
              <w:rPr>
                <w:rFonts w:ascii="仿宋" w:eastAsia="仿宋" w:hAnsi="仿宋" w:cs="仿宋_GB2312"/>
                <w:sz w:val="24"/>
                <w:szCs w:val="24"/>
              </w:rPr>
            </w:pPr>
            <w:r w:rsidRPr="00656982">
              <w:rPr>
                <w:rFonts w:ascii="仿宋" w:eastAsia="仿宋" w:hAnsi="仿宋" w:hint="eastAsia"/>
                <w:position w:val="6"/>
                <w:sz w:val="24"/>
                <w:szCs w:val="24"/>
              </w:rPr>
              <w:t>（企业基本情况，如主营业务、市场销售、竞争能力、企业荣誉等方面的情况，限500字）</w:t>
            </w:r>
          </w:p>
        </w:tc>
      </w:tr>
      <w:tr w:rsidR="00656982" w:rsidRPr="00656982" w:rsidTr="0042515B">
        <w:trPr>
          <w:trHeight w:val="1697"/>
        </w:trPr>
        <w:tc>
          <w:tcPr>
            <w:tcW w:w="1418" w:type="dxa"/>
            <w:vAlign w:val="center"/>
          </w:tcPr>
          <w:p w:rsidR="00656982" w:rsidRPr="00656982" w:rsidRDefault="00656982" w:rsidP="0042515B">
            <w:pPr>
              <w:snapToGrid w:val="0"/>
              <w:spacing w:beforeLines="20" w:before="62"/>
              <w:jc w:val="center"/>
              <w:rPr>
                <w:rFonts w:ascii="仿宋" w:eastAsia="仿宋" w:hAnsi="仿宋" w:cs="仿宋_GB2312"/>
                <w:sz w:val="24"/>
                <w:szCs w:val="24"/>
              </w:rPr>
            </w:pPr>
            <w:r w:rsidRPr="00656982">
              <w:rPr>
                <w:rFonts w:ascii="仿宋" w:eastAsia="仿宋" w:hAnsi="仿宋" w:cs="仿宋_GB2312" w:hint="eastAsia"/>
                <w:sz w:val="24"/>
                <w:szCs w:val="24"/>
              </w:rPr>
              <w:t>真实性</w:t>
            </w:r>
          </w:p>
          <w:p w:rsidR="00656982" w:rsidRPr="00656982" w:rsidRDefault="00656982" w:rsidP="0042515B">
            <w:pPr>
              <w:snapToGrid w:val="0"/>
              <w:spacing w:beforeLines="20" w:before="62"/>
              <w:jc w:val="center"/>
              <w:rPr>
                <w:rFonts w:ascii="仿宋" w:eastAsia="仿宋" w:hAnsi="仿宋" w:cs="仿宋_GB2312"/>
                <w:sz w:val="24"/>
                <w:szCs w:val="24"/>
              </w:rPr>
            </w:pPr>
            <w:r w:rsidRPr="00656982">
              <w:rPr>
                <w:rFonts w:ascii="仿宋" w:eastAsia="仿宋" w:hAnsi="仿宋" w:cs="仿宋_GB2312" w:hint="eastAsia"/>
                <w:sz w:val="24"/>
                <w:szCs w:val="24"/>
              </w:rPr>
              <w:t>承诺</w:t>
            </w:r>
          </w:p>
        </w:tc>
        <w:tc>
          <w:tcPr>
            <w:tcW w:w="7822" w:type="dxa"/>
            <w:gridSpan w:val="7"/>
          </w:tcPr>
          <w:p w:rsidR="00656982" w:rsidRPr="00656982" w:rsidRDefault="00656982" w:rsidP="0042515B">
            <w:pPr>
              <w:spacing w:line="560" w:lineRule="exact"/>
              <w:jc w:val="center"/>
              <w:rPr>
                <w:rFonts w:ascii="仿宋" w:eastAsia="仿宋" w:hAnsi="仿宋"/>
                <w:position w:val="6"/>
                <w:sz w:val="24"/>
                <w:szCs w:val="24"/>
              </w:rPr>
            </w:pPr>
            <w:r w:rsidRPr="00656982">
              <w:rPr>
                <w:rFonts w:ascii="仿宋" w:eastAsia="仿宋" w:hAnsi="仿宋" w:hint="eastAsia"/>
                <w:position w:val="6"/>
                <w:sz w:val="24"/>
                <w:szCs w:val="24"/>
              </w:rPr>
              <w:t>我单位申报的所有材料，均真实、完整，如有不实，愿承担相应的责任。法定代表人签章：公章：</w:t>
            </w:r>
          </w:p>
          <w:p w:rsidR="00656982" w:rsidRPr="00656982" w:rsidRDefault="00656982" w:rsidP="0042515B">
            <w:pPr>
              <w:spacing w:line="560" w:lineRule="exact"/>
              <w:jc w:val="center"/>
              <w:rPr>
                <w:rFonts w:ascii="仿宋" w:eastAsia="仿宋" w:hAnsi="仿宋" w:cs="仿宋_GB2312"/>
                <w:position w:val="6"/>
                <w:sz w:val="24"/>
                <w:szCs w:val="24"/>
              </w:rPr>
            </w:pPr>
            <w:r w:rsidRPr="00656982">
              <w:rPr>
                <w:rFonts w:ascii="仿宋" w:eastAsia="仿宋" w:hAnsi="仿宋" w:hint="eastAsia"/>
                <w:position w:val="6"/>
                <w:sz w:val="24"/>
                <w:szCs w:val="24"/>
              </w:rPr>
              <w:t>年    月    日</w:t>
            </w:r>
          </w:p>
        </w:tc>
      </w:tr>
      <w:tr w:rsidR="00656982" w:rsidRPr="00656982" w:rsidTr="0042515B">
        <w:trPr>
          <w:trHeight w:val="1537"/>
        </w:trPr>
        <w:tc>
          <w:tcPr>
            <w:tcW w:w="1418" w:type="dxa"/>
            <w:vAlign w:val="center"/>
          </w:tcPr>
          <w:p w:rsidR="00656982" w:rsidRPr="00656982" w:rsidRDefault="00656982" w:rsidP="0042515B">
            <w:pPr>
              <w:snapToGrid w:val="0"/>
              <w:spacing w:beforeLines="20" w:before="62"/>
              <w:jc w:val="center"/>
              <w:rPr>
                <w:rFonts w:ascii="仿宋" w:eastAsia="仿宋" w:hAnsi="仿宋" w:cs="仿宋_GB2312"/>
                <w:sz w:val="24"/>
                <w:szCs w:val="24"/>
              </w:rPr>
            </w:pPr>
            <w:r w:rsidRPr="00656982">
              <w:rPr>
                <w:rFonts w:ascii="仿宋" w:eastAsia="仿宋" w:hAnsi="仿宋" w:cs="仿宋_GB2312" w:hint="eastAsia"/>
                <w:sz w:val="24"/>
                <w:szCs w:val="24"/>
              </w:rPr>
              <w:lastRenderedPageBreak/>
              <w:t>组织单位</w:t>
            </w:r>
          </w:p>
          <w:p w:rsidR="00656982" w:rsidRPr="00656982" w:rsidRDefault="00656982" w:rsidP="0042515B">
            <w:pPr>
              <w:snapToGrid w:val="0"/>
              <w:spacing w:beforeLines="20" w:before="62"/>
              <w:jc w:val="center"/>
              <w:rPr>
                <w:rFonts w:ascii="仿宋" w:eastAsia="仿宋" w:hAnsi="仿宋" w:cs="仿宋_GB2312"/>
                <w:sz w:val="24"/>
                <w:szCs w:val="24"/>
              </w:rPr>
            </w:pPr>
            <w:r w:rsidRPr="00656982">
              <w:rPr>
                <w:rFonts w:ascii="仿宋" w:eastAsia="仿宋" w:hAnsi="仿宋" w:cs="仿宋_GB2312" w:hint="eastAsia"/>
                <w:sz w:val="24"/>
                <w:szCs w:val="24"/>
              </w:rPr>
              <w:t>意见</w:t>
            </w:r>
          </w:p>
        </w:tc>
        <w:tc>
          <w:tcPr>
            <w:tcW w:w="7822" w:type="dxa"/>
            <w:gridSpan w:val="7"/>
          </w:tcPr>
          <w:p w:rsidR="00656982" w:rsidRPr="00656982" w:rsidRDefault="00656982" w:rsidP="0042515B">
            <w:pPr>
              <w:spacing w:line="560" w:lineRule="exact"/>
              <w:rPr>
                <w:rFonts w:ascii="仿宋" w:eastAsia="仿宋" w:hAnsi="仿宋"/>
                <w:position w:val="6"/>
                <w:sz w:val="24"/>
                <w:szCs w:val="24"/>
              </w:rPr>
            </w:pPr>
          </w:p>
          <w:p w:rsidR="00656982" w:rsidRPr="00656982" w:rsidRDefault="00656982" w:rsidP="0042515B">
            <w:pPr>
              <w:spacing w:line="560" w:lineRule="exact"/>
              <w:ind w:firstLineChars="2200" w:firstLine="5280"/>
              <w:rPr>
                <w:rFonts w:ascii="仿宋" w:eastAsia="仿宋" w:hAnsi="仿宋"/>
                <w:position w:val="6"/>
                <w:sz w:val="24"/>
                <w:szCs w:val="24"/>
              </w:rPr>
            </w:pPr>
            <w:r w:rsidRPr="00656982">
              <w:rPr>
                <w:rFonts w:ascii="仿宋" w:eastAsia="仿宋" w:hAnsi="仿宋" w:hint="eastAsia"/>
                <w:position w:val="6"/>
                <w:sz w:val="24"/>
                <w:szCs w:val="24"/>
              </w:rPr>
              <w:t>公章：</w:t>
            </w:r>
          </w:p>
          <w:p w:rsidR="00656982" w:rsidRPr="00656982" w:rsidRDefault="00656982" w:rsidP="0042515B">
            <w:pPr>
              <w:spacing w:line="560" w:lineRule="exact"/>
              <w:jc w:val="center"/>
              <w:rPr>
                <w:rFonts w:ascii="仿宋" w:eastAsia="仿宋" w:hAnsi="仿宋"/>
                <w:position w:val="6"/>
                <w:sz w:val="24"/>
                <w:szCs w:val="24"/>
              </w:rPr>
            </w:pPr>
            <w:r w:rsidRPr="00656982">
              <w:rPr>
                <w:rFonts w:ascii="仿宋" w:eastAsia="仿宋" w:hAnsi="仿宋" w:hint="eastAsia"/>
                <w:position w:val="6"/>
                <w:sz w:val="24"/>
                <w:szCs w:val="24"/>
              </w:rPr>
              <w:t>年    月    日</w:t>
            </w:r>
          </w:p>
        </w:tc>
      </w:tr>
    </w:tbl>
    <w:p w:rsidR="00656982" w:rsidRPr="00656982" w:rsidRDefault="00656982" w:rsidP="00656982">
      <w:pPr>
        <w:rPr>
          <w:rFonts w:eastAsia="黑体"/>
          <w:sz w:val="32"/>
        </w:rPr>
      </w:pPr>
      <w:r w:rsidRPr="00656982">
        <w:rPr>
          <w:rFonts w:eastAsia="黑体" w:hint="eastAsia"/>
          <w:sz w:val="32"/>
        </w:rPr>
        <w:t>二、企业数字化建设情况</w:t>
      </w:r>
    </w:p>
    <w:p w:rsidR="00656982" w:rsidRPr="00656982" w:rsidRDefault="00656982" w:rsidP="00656982">
      <w:pPr>
        <w:snapToGrid w:val="0"/>
        <w:spacing w:beforeLines="20" w:before="62"/>
        <w:ind w:firstLine="480"/>
        <w:rPr>
          <w:rFonts w:ascii="仿宋" w:eastAsia="仿宋" w:hAnsi="仿宋"/>
          <w:sz w:val="24"/>
          <w:szCs w:val="24"/>
        </w:rPr>
      </w:pPr>
      <w:r w:rsidRPr="00656982">
        <w:rPr>
          <w:rFonts w:ascii="仿宋" w:eastAsia="仿宋" w:hAnsi="仿宋" w:hint="eastAsia"/>
          <w:sz w:val="24"/>
          <w:szCs w:val="24"/>
        </w:rPr>
        <w:t>（简单介绍企业数字化/两化融合建设的主要内容，重点阐述企业在应用信息技术支撑管理模式、商业模式创新等方面的情况，限2000字）</w:t>
      </w:r>
    </w:p>
    <w:p w:rsidR="00656982" w:rsidRPr="00656982" w:rsidRDefault="00656982" w:rsidP="00656982">
      <w:pPr>
        <w:snapToGrid w:val="0"/>
        <w:spacing w:beforeLines="20" w:before="62"/>
        <w:ind w:firstLine="480"/>
        <w:rPr>
          <w:rFonts w:ascii="仿宋" w:eastAsia="仿宋" w:hAnsi="仿宋"/>
          <w:sz w:val="24"/>
          <w:szCs w:val="24"/>
        </w:rPr>
      </w:pPr>
    </w:p>
    <w:p w:rsidR="00656982" w:rsidRPr="00656982" w:rsidRDefault="00656982" w:rsidP="00656982">
      <w:pPr>
        <w:snapToGrid w:val="0"/>
        <w:spacing w:beforeLines="20" w:before="62"/>
        <w:ind w:firstLine="480"/>
        <w:rPr>
          <w:rFonts w:ascii="仿宋" w:eastAsia="仿宋" w:hAnsi="仿宋"/>
          <w:sz w:val="24"/>
          <w:szCs w:val="24"/>
        </w:rPr>
      </w:pPr>
    </w:p>
    <w:p w:rsidR="00656982" w:rsidRPr="00656982" w:rsidRDefault="00656982" w:rsidP="00656982">
      <w:pPr>
        <w:rPr>
          <w:rFonts w:eastAsia="黑体"/>
          <w:sz w:val="32"/>
        </w:rPr>
      </w:pPr>
      <w:r w:rsidRPr="00656982">
        <w:rPr>
          <w:rFonts w:eastAsia="黑体" w:hint="eastAsia"/>
          <w:sz w:val="32"/>
        </w:rPr>
        <w:t>三、企业数字化建设成效</w:t>
      </w:r>
    </w:p>
    <w:p w:rsidR="00656982" w:rsidRPr="00656982" w:rsidRDefault="00656982" w:rsidP="00656982">
      <w:pPr>
        <w:snapToGrid w:val="0"/>
        <w:spacing w:beforeLines="20" w:before="62"/>
        <w:ind w:firstLine="480"/>
        <w:rPr>
          <w:rFonts w:ascii="仿宋" w:eastAsia="仿宋" w:hAnsi="仿宋"/>
          <w:sz w:val="24"/>
          <w:szCs w:val="24"/>
        </w:rPr>
      </w:pPr>
      <w:r w:rsidRPr="00656982">
        <w:rPr>
          <w:rFonts w:ascii="仿宋" w:eastAsia="仿宋" w:hAnsi="仿宋" w:hint="eastAsia"/>
          <w:sz w:val="24"/>
          <w:szCs w:val="24"/>
        </w:rPr>
        <w:t>（阐述企业通过数字化/两化融合应用取得的成效，如企业竞争力提升、经济社会效益提升等（取得成效需有量化描述，并给出测算依据），限1000字）</w:t>
      </w:r>
    </w:p>
    <w:p w:rsidR="00656982" w:rsidRPr="00656982" w:rsidRDefault="00656982" w:rsidP="00656982">
      <w:pPr>
        <w:snapToGrid w:val="0"/>
        <w:spacing w:beforeLines="20" w:before="62"/>
        <w:ind w:firstLine="480"/>
        <w:rPr>
          <w:rFonts w:ascii="仿宋" w:eastAsia="仿宋" w:hAnsi="仿宋"/>
          <w:sz w:val="24"/>
          <w:szCs w:val="24"/>
        </w:rPr>
      </w:pPr>
    </w:p>
    <w:p w:rsidR="00656982" w:rsidRPr="00656982" w:rsidRDefault="00656982" w:rsidP="00656982">
      <w:pPr>
        <w:snapToGrid w:val="0"/>
        <w:spacing w:beforeLines="20" w:before="62"/>
        <w:ind w:firstLine="480"/>
        <w:rPr>
          <w:rFonts w:ascii="仿宋" w:eastAsia="仿宋" w:hAnsi="仿宋"/>
          <w:sz w:val="24"/>
          <w:szCs w:val="24"/>
        </w:rPr>
      </w:pPr>
    </w:p>
    <w:p w:rsidR="00656982" w:rsidRPr="00656982" w:rsidRDefault="00656982" w:rsidP="00656982">
      <w:pPr>
        <w:rPr>
          <w:rFonts w:eastAsia="黑体"/>
          <w:sz w:val="32"/>
        </w:rPr>
      </w:pPr>
      <w:r w:rsidRPr="00656982">
        <w:rPr>
          <w:rFonts w:eastAsia="黑体" w:hint="eastAsia"/>
          <w:sz w:val="32"/>
        </w:rPr>
        <w:t>四、企业创新团队建设情况</w:t>
      </w:r>
    </w:p>
    <w:p w:rsidR="00656982" w:rsidRPr="00656982" w:rsidRDefault="00656982" w:rsidP="00656982">
      <w:pPr>
        <w:ind w:firstLineChars="200" w:firstLine="480"/>
        <w:rPr>
          <w:rFonts w:ascii="仿宋" w:eastAsia="仿宋" w:hAnsi="仿宋"/>
          <w:sz w:val="24"/>
          <w:szCs w:val="24"/>
        </w:rPr>
      </w:pPr>
      <w:r w:rsidRPr="00656982">
        <w:rPr>
          <w:rFonts w:ascii="仿宋" w:eastAsia="仿宋" w:hAnsi="仿宋" w:hint="eastAsia"/>
          <w:sz w:val="24"/>
          <w:szCs w:val="24"/>
        </w:rPr>
        <w:t>（阐述企业开展数字化相关劳模创新工作室、技术创新团队等的建设情况，相关管理制度、激励机制的建立和执行情况，以及取得的成效，限1000字）</w:t>
      </w:r>
    </w:p>
    <w:p w:rsidR="00656982" w:rsidRPr="00656982" w:rsidRDefault="00656982" w:rsidP="00656982">
      <w:pPr>
        <w:snapToGrid w:val="0"/>
        <w:spacing w:beforeLines="20" w:before="62"/>
        <w:ind w:firstLineChars="200" w:firstLine="480"/>
        <w:rPr>
          <w:rFonts w:ascii="仿宋" w:eastAsia="仿宋" w:hAnsi="仿宋"/>
          <w:sz w:val="24"/>
          <w:szCs w:val="24"/>
        </w:rPr>
      </w:pPr>
      <w:r w:rsidRPr="00656982">
        <w:rPr>
          <w:rFonts w:ascii="仿宋" w:eastAsia="仿宋" w:hAnsi="仿宋" w:hint="eastAsia"/>
          <w:sz w:val="24"/>
          <w:szCs w:val="24"/>
        </w:rPr>
        <w:t>（一）团队建设</w:t>
      </w:r>
    </w:p>
    <w:p w:rsidR="00656982" w:rsidRPr="00656982" w:rsidRDefault="00656982" w:rsidP="00656982">
      <w:pPr>
        <w:snapToGrid w:val="0"/>
        <w:spacing w:beforeLines="20" w:before="62"/>
        <w:ind w:firstLineChars="200" w:firstLine="480"/>
        <w:rPr>
          <w:rFonts w:ascii="仿宋" w:eastAsia="仿宋" w:hAnsi="仿宋"/>
          <w:sz w:val="24"/>
          <w:szCs w:val="24"/>
        </w:rPr>
      </w:pPr>
    </w:p>
    <w:p w:rsidR="00656982" w:rsidRPr="00656982" w:rsidRDefault="00656982" w:rsidP="00656982">
      <w:pPr>
        <w:snapToGrid w:val="0"/>
        <w:spacing w:beforeLines="20" w:before="62"/>
        <w:ind w:firstLineChars="200" w:firstLine="480"/>
        <w:rPr>
          <w:rFonts w:ascii="仿宋" w:eastAsia="仿宋" w:hAnsi="仿宋"/>
          <w:sz w:val="24"/>
          <w:szCs w:val="24"/>
        </w:rPr>
      </w:pPr>
      <w:r w:rsidRPr="00656982">
        <w:rPr>
          <w:rFonts w:ascii="仿宋" w:eastAsia="仿宋" w:hAnsi="仿宋" w:hint="eastAsia"/>
          <w:sz w:val="24"/>
          <w:szCs w:val="24"/>
        </w:rPr>
        <w:t>（二）团队作用</w:t>
      </w:r>
    </w:p>
    <w:p w:rsidR="00656982" w:rsidRPr="00656982" w:rsidRDefault="00656982" w:rsidP="00656982">
      <w:pPr>
        <w:snapToGrid w:val="0"/>
        <w:spacing w:beforeLines="20" w:before="62"/>
        <w:ind w:firstLineChars="200" w:firstLine="480"/>
        <w:rPr>
          <w:rFonts w:ascii="仿宋" w:eastAsia="仿宋" w:hAnsi="仿宋"/>
          <w:sz w:val="24"/>
          <w:szCs w:val="24"/>
        </w:rPr>
      </w:pPr>
    </w:p>
    <w:p w:rsidR="00656982" w:rsidRPr="00656982" w:rsidRDefault="00656982" w:rsidP="00656982">
      <w:pPr>
        <w:rPr>
          <w:rFonts w:ascii="宋体" w:hAnsi="宋体"/>
          <w:szCs w:val="24"/>
        </w:rPr>
      </w:pPr>
      <w:r w:rsidRPr="00656982">
        <w:rPr>
          <w:rFonts w:eastAsia="黑体" w:hint="eastAsia"/>
          <w:sz w:val="32"/>
        </w:rPr>
        <w:t>五、职工参与情况</w:t>
      </w:r>
    </w:p>
    <w:p w:rsidR="00656982" w:rsidRPr="00656982" w:rsidRDefault="00656982" w:rsidP="00656982">
      <w:pPr>
        <w:ind w:firstLineChars="200" w:firstLine="480"/>
        <w:rPr>
          <w:rFonts w:ascii="仿宋" w:eastAsia="仿宋" w:hAnsi="仿宋"/>
          <w:sz w:val="24"/>
          <w:szCs w:val="24"/>
        </w:rPr>
      </w:pPr>
      <w:r w:rsidRPr="00656982">
        <w:rPr>
          <w:rFonts w:ascii="仿宋" w:eastAsia="仿宋" w:hAnsi="仿宋" w:hint="eastAsia"/>
          <w:sz w:val="24"/>
          <w:szCs w:val="24"/>
        </w:rPr>
        <w:t>（阐述企业开展合理化建议、“五小”、技术革新、技术攻关等方面的情况，组织开展职工技能培训、技能竞赛等方面的情况，相关管理制度、激励机制建立和执行情况，以及取得的成效，限1000字）</w:t>
      </w:r>
    </w:p>
    <w:p w:rsidR="00656982" w:rsidRPr="00656982" w:rsidRDefault="00656982" w:rsidP="00656982">
      <w:pPr>
        <w:snapToGrid w:val="0"/>
        <w:spacing w:beforeLines="20" w:before="62"/>
        <w:ind w:firstLineChars="200" w:firstLine="480"/>
        <w:rPr>
          <w:rFonts w:ascii="仿宋" w:eastAsia="仿宋" w:hAnsi="仿宋"/>
          <w:sz w:val="24"/>
          <w:szCs w:val="24"/>
        </w:rPr>
      </w:pPr>
      <w:r w:rsidRPr="00656982">
        <w:rPr>
          <w:rFonts w:ascii="仿宋" w:eastAsia="仿宋" w:hAnsi="仿宋" w:hint="eastAsia"/>
          <w:sz w:val="24"/>
          <w:szCs w:val="24"/>
        </w:rPr>
        <w:t>（一）技能培训与激励机制</w:t>
      </w:r>
    </w:p>
    <w:p w:rsidR="00656982" w:rsidRPr="00656982" w:rsidRDefault="00656982" w:rsidP="00656982">
      <w:pPr>
        <w:snapToGrid w:val="0"/>
        <w:spacing w:beforeLines="20" w:before="62"/>
        <w:ind w:firstLineChars="200" w:firstLine="480"/>
        <w:rPr>
          <w:rFonts w:ascii="仿宋" w:eastAsia="仿宋" w:hAnsi="仿宋"/>
          <w:sz w:val="24"/>
          <w:szCs w:val="24"/>
        </w:rPr>
      </w:pPr>
    </w:p>
    <w:p w:rsidR="00656982" w:rsidRPr="00656982" w:rsidRDefault="00656982" w:rsidP="00656982">
      <w:pPr>
        <w:snapToGrid w:val="0"/>
        <w:spacing w:beforeLines="20" w:before="62"/>
        <w:ind w:firstLineChars="200" w:firstLine="480"/>
        <w:rPr>
          <w:rFonts w:ascii="仿宋" w:eastAsia="仿宋" w:hAnsi="仿宋"/>
          <w:sz w:val="24"/>
          <w:szCs w:val="24"/>
        </w:rPr>
      </w:pPr>
      <w:r w:rsidRPr="00656982">
        <w:rPr>
          <w:rFonts w:ascii="仿宋" w:eastAsia="仿宋" w:hAnsi="仿宋" w:hint="eastAsia"/>
          <w:sz w:val="24"/>
          <w:szCs w:val="24"/>
        </w:rPr>
        <w:t>（二）职工参与技术革新</w:t>
      </w:r>
    </w:p>
    <w:p w:rsidR="00656982" w:rsidRPr="00656982" w:rsidRDefault="00656982" w:rsidP="00656982">
      <w:pPr>
        <w:snapToGrid w:val="0"/>
        <w:spacing w:beforeLines="20" w:before="62"/>
        <w:ind w:firstLineChars="200" w:firstLine="480"/>
        <w:rPr>
          <w:rFonts w:ascii="仿宋" w:eastAsia="仿宋" w:hAnsi="仿宋"/>
          <w:sz w:val="24"/>
          <w:szCs w:val="24"/>
        </w:rPr>
      </w:pPr>
    </w:p>
    <w:p w:rsidR="00656982" w:rsidRPr="00656982" w:rsidRDefault="00656982" w:rsidP="00656982">
      <w:pPr>
        <w:rPr>
          <w:rFonts w:eastAsia="黑体"/>
          <w:sz w:val="32"/>
        </w:rPr>
      </w:pPr>
      <w:r w:rsidRPr="00656982">
        <w:rPr>
          <w:rFonts w:eastAsia="黑体" w:hint="eastAsia"/>
          <w:sz w:val="32"/>
        </w:rPr>
        <w:t>六、企业数字化转型的突出亮点</w:t>
      </w:r>
    </w:p>
    <w:p w:rsidR="00656982" w:rsidRPr="00656982" w:rsidRDefault="00656982" w:rsidP="00656982">
      <w:pPr>
        <w:ind w:firstLineChars="200" w:firstLine="480"/>
        <w:rPr>
          <w:rFonts w:eastAsia="黑体"/>
          <w:sz w:val="24"/>
          <w:szCs w:val="24"/>
        </w:rPr>
      </w:pPr>
      <w:r w:rsidRPr="00656982">
        <w:rPr>
          <w:rFonts w:ascii="仿宋" w:eastAsia="仿宋" w:hAnsi="仿宋" w:hint="eastAsia"/>
          <w:sz w:val="24"/>
          <w:szCs w:val="24"/>
        </w:rPr>
        <w:t>（限500字）</w:t>
      </w:r>
    </w:p>
    <w:p w:rsidR="00656982" w:rsidRPr="00656982" w:rsidRDefault="00656982" w:rsidP="00656982">
      <w:pPr>
        <w:ind w:firstLineChars="200" w:firstLine="480"/>
        <w:rPr>
          <w:rFonts w:eastAsia="黑体"/>
          <w:sz w:val="24"/>
          <w:szCs w:val="24"/>
        </w:rPr>
      </w:pPr>
    </w:p>
    <w:p w:rsidR="00656982" w:rsidRPr="00656982" w:rsidRDefault="00656982" w:rsidP="00656982">
      <w:pPr>
        <w:ind w:firstLineChars="200" w:firstLine="480"/>
        <w:rPr>
          <w:rFonts w:eastAsia="黑体"/>
          <w:sz w:val="24"/>
          <w:szCs w:val="24"/>
        </w:rPr>
      </w:pPr>
    </w:p>
    <w:p w:rsidR="00656982" w:rsidRPr="00656982" w:rsidRDefault="00656982" w:rsidP="00656982">
      <w:pPr>
        <w:rPr>
          <w:rFonts w:eastAsia="黑体"/>
          <w:sz w:val="32"/>
        </w:rPr>
      </w:pPr>
      <w:r w:rsidRPr="00656982">
        <w:rPr>
          <w:rFonts w:eastAsia="黑体" w:hint="eastAsia"/>
          <w:sz w:val="32"/>
        </w:rPr>
        <w:t>七、已应用的信息化系统及装置列表（不包括生产设备）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794"/>
        <w:gridCol w:w="3023"/>
        <w:gridCol w:w="2116"/>
      </w:tblGrid>
      <w:tr w:rsidR="00656982" w:rsidRPr="00656982" w:rsidTr="0042515B">
        <w:trPr>
          <w:trHeight w:val="567"/>
        </w:trPr>
        <w:tc>
          <w:tcPr>
            <w:tcW w:w="1384" w:type="dxa"/>
            <w:shd w:val="clear" w:color="auto" w:fill="auto"/>
            <w:vAlign w:val="center"/>
          </w:tcPr>
          <w:p w:rsidR="00656982" w:rsidRPr="00656982" w:rsidRDefault="00656982" w:rsidP="0042515B">
            <w:pPr>
              <w:jc w:val="center"/>
              <w:rPr>
                <w:rFonts w:ascii="仿宋" w:eastAsia="仿宋" w:hAnsi="仿宋"/>
                <w:sz w:val="24"/>
                <w:szCs w:val="24"/>
              </w:rPr>
            </w:pPr>
            <w:r w:rsidRPr="00656982">
              <w:rPr>
                <w:rFonts w:ascii="仿宋" w:eastAsia="仿宋" w:hAnsi="仿宋" w:hint="eastAsia"/>
                <w:sz w:val="24"/>
                <w:szCs w:val="24"/>
              </w:rPr>
              <w:lastRenderedPageBreak/>
              <w:t>类型</w:t>
            </w:r>
          </w:p>
        </w:tc>
        <w:tc>
          <w:tcPr>
            <w:tcW w:w="1843" w:type="dxa"/>
            <w:shd w:val="clear" w:color="auto" w:fill="auto"/>
            <w:vAlign w:val="center"/>
          </w:tcPr>
          <w:p w:rsidR="00656982" w:rsidRPr="00656982" w:rsidRDefault="00656982" w:rsidP="0042515B">
            <w:pPr>
              <w:jc w:val="center"/>
              <w:rPr>
                <w:rFonts w:ascii="仿宋" w:eastAsia="仿宋" w:hAnsi="仿宋"/>
                <w:sz w:val="24"/>
                <w:szCs w:val="24"/>
              </w:rPr>
            </w:pPr>
            <w:r w:rsidRPr="00656982">
              <w:rPr>
                <w:rFonts w:ascii="仿宋" w:eastAsia="仿宋" w:hAnsi="仿宋" w:hint="eastAsia"/>
                <w:sz w:val="24"/>
                <w:szCs w:val="24"/>
              </w:rPr>
              <w:t>名称</w:t>
            </w:r>
          </w:p>
        </w:tc>
        <w:tc>
          <w:tcPr>
            <w:tcW w:w="3118" w:type="dxa"/>
            <w:shd w:val="clear" w:color="auto" w:fill="auto"/>
            <w:vAlign w:val="center"/>
          </w:tcPr>
          <w:p w:rsidR="00656982" w:rsidRPr="00656982" w:rsidRDefault="00656982" w:rsidP="0042515B">
            <w:pPr>
              <w:jc w:val="center"/>
              <w:rPr>
                <w:rFonts w:ascii="仿宋" w:eastAsia="仿宋" w:hAnsi="仿宋"/>
                <w:sz w:val="24"/>
                <w:szCs w:val="24"/>
              </w:rPr>
            </w:pPr>
            <w:r w:rsidRPr="00656982">
              <w:rPr>
                <w:rFonts w:ascii="仿宋" w:eastAsia="仿宋" w:hAnsi="仿宋" w:hint="eastAsia"/>
                <w:sz w:val="24"/>
                <w:szCs w:val="24"/>
              </w:rPr>
              <w:t>主要功能</w:t>
            </w:r>
          </w:p>
        </w:tc>
        <w:tc>
          <w:tcPr>
            <w:tcW w:w="2177" w:type="dxa"/>
            <w:shd w:val="clear" w:color="auto" w:fill="auto"/>
            <w:vAlign w:val="center"/>
          </w:tcPr>
          <w:p w:rsidR="00656982" w:rsidRPr="00656982" w:rsidRDefault="00656982" w:rsidP="0042515B">
            <w:pPr>
              <w:jc w:val="center"/>
              <w:rPr>
                <w:rFonts w:ascii="仿宋" w:eastAsia="仿宋" w:hAnsi="仿宋"/>
                <w:sz w:val="24"/>
                <w:szCs w:val="24"/>
              </w:rPr>
            </w:pPr>
            <w:r w:rsidRPr="00656982">
              <w:rPr>
                <w:rFonts w:ascii="仿宋" w:eastAsia="仿宋" w:hAnsi="仿宋" w:hint="eastAsia"/>
                <w:sz w:val="24"/>
                <w:szCs w:val="24"/>
              </w:rPr>
              <w:t>供应商/自研</w:t>
            </w:r>
          </w:p>
        </w:tc>
      </w:tr>
      <w:tr w:rsidR="00656982" w:rsidRPr="00656982" w:rsidTr="0042515B">
        <w:trPr>
          <w:trHeight w:val="567"/>
        </w:trPr>
        <w:tc>
          <w:tcPr>
            <w:tcW w:w="1384" w:type="dxa"/>
            <w:vMerge w:val="restart"/>
            <w:shd w:val="clear" w:color="auto" w:fill="auto"/>
            <w:vAlign w:val="center"/>
          </w:tcPr>
          <w:p w:rsidR="00656982" w:rsidRPr="00656982" w:rsidRDefault="00656982" w:rsidP="0042515B">
            <w:pPr>
              <w:jc w:val="center"/>
              <w:rPr>
                <w:rFonts w:ascii="仿宋" w:eastAsia="仿宋" w:hAnsi="仿宋"/>
                <w:sz w:val="24"/>
                <w:szCs w:val="24"/>
              </w:rPr>
            </w:pPr>
            <w:r w:rsidRPr="00656982">
              <w:rPr>
                <w:rFonts w:ascii="仿宋" w:eastAsia="仿宋" w:hAnsi="仿宋" w:hint="eastAsia"/>
                <w:sz w:val="24"/>
                <w:szCs w:val="24"/>
              </w:rPr>
              <w:t>工业软件类</w:t>
            </w:r>
          </w:p>
          <w:p w:rsidR="00656982" w:rsidRPr="00656982" w:rsidRDefault="00656982" w:rsidP="0042515B">
            <w:pPr>
              <w:jc w:val="center"/>
              <w:rPr>
                <w:rFonts w:ascii="仿宋" w:eastAsia="仿宋" w:hAnsi="仿宋"/>
                <w:sz w:val="24"/>
                <w:szCs w:val="24"/>
              </w:rPr>
            </w:pPr>
            <w:r w:rsidRPr="00656982">
              <w:rPr>
                <w:rFonts w:ascii="仿宋" w:eastAsia="仿宋" w:hAnsi="仿宋" w:hint="eastAsia"/>
                <w:sz w:val="24"/>
                <w:szCs w:val="24"/>
              </w:rPr>
              <w:t>（如ERP、MES、CAD等）</w:t>
            </w:r>
          </w:p>
        </w:tc>
        <w:tc>
          <w:tcPr>
            <w:tcW w:w="1843" w:type="dxa"/>
            <w:shd w:val="clear" w:color="auto" w:fill="auto"/>
            <w:vAlign w:val="center"/>
          </w:tcPr>
          <w:p w:rsidR="00656982" w:rsidRPr="00656982" w:rsidRDefault="00656982" w:rsidP="0042515B">
            <w:pPr>
              <w:rPr>
                <w:rFonts w:ascii="仿宋" w:eastAsia="仿宋" w:hAnsi="仿宋"/>
                <w:sz w:val="24"/>
                <w:szCs w:val="24"/>
              </w:rPr>
            </w:pPr>
          </w:p>
        </w:tc>
        <w:tc>
          <w:tcPr>
            <w:tcW w:w="3118" w:type="dxa"/>
            <w:shd w:val="clear" w:color="auto" w:fill="auto"/>
            <w:vAlign w:val="center"/>
          </w:tcPr>
          <w:p w:rsidR="00656982" w:rsidRPr="00656982" w:rsidRDefault="00656982" w:rsidP="0042515B">
            <w:pPr>
              <w:rPr>
                <w:rFonts w:ascii="仿宋" w:eastAsia="仿宋" w:hAnsi="仿宋"/>
                <w:sz w:val="24"/>
                <w:szCs w:val="24"/>
              </w:rPr>
            </w:pPr>
          </w:p>
        </w:tc>
        <w:tc>
          <w:tcPr>
            <w:tcW w:w="2177" w:type="dxa"/>
            <w:shd w:val="clear" w:color="auto" w:fill="auto"/>
            <w:vAlign w:val="center"/>
          </w:tcPr>
          <w:p w:rsidR="00656982" w:rsidRPr="00656982" w:rsidRDefault="00656982" w:rsidP="0042515B">
            <w:pPr>
              <w:rPr>
                <w:rFonts w:ascii="仿宋" w:eastAsia="仿宋" w:hAnsi="仿宋"/>
                <w:sz w:val="24"/>
                <w:szCs w:val="24"/>
              </w:rPr>
            </w:pPr>
          </w:p>
        </w:tc>
      </w:tr>
      <w:tr w:rsidR="00656982" w:rsidRPr="00656982" w:rsidTr="0042515B">
        <w:trPr>
          <w:trHeight w:val="567"/>
        </w:trPr>
        <w:tc>
          <w:tcPr>
            <w:tcW w:w="1384" w:type="dxa"/>
            <w:vMerge/>
            <w:shd w:val="clear" w:color="auto" w:fill="auto"/>
          </w:tcPr>
          <w:p w:rsidR="00656982" w:rsidRPr="00656982" w:rsidRDefault="00656982" w:rsidP="0042515B">
            <w:pPr>
              <w:jc w:val="center"/>
              <w:rPr>
                <w:rFonts w:ascii="仿宋" w:eastAsia="仿宋" w:hAnsi="仿宋"/>
                <w:sz w:val="24"/>
                <w:szCs w:val="24"/>
              </w:rPr>
            </w:pPr>
          </w:p>
        </w:tc>
        <w:tc>
          <w:tcPr>
            <w:tcW w:w="1843" w:type="dxa"/>
            <w:shd w:val="clear" w:color="auto" w:fill="auto"/>
            <w:vAlign w:val="center"/>
          </w:tcPr>
          <w:p w:rsidR="00656982" w:rsidRPr="00656982" w:rsidRDefault="00656982" w:rsidP="0042515B">
            <w:pPr>
              <w:rPr>
                <w:rFonts w:ascii="仿宋" w:eastAsia="仿宋" w:hAnsi="仿宋"/>
                <w:sz w:val="24"/>
                <w:szCs w:val="24"/>
              </w:rPr>
            </w:pPr>
          </w:p>
        </w:tc>
        <w:tc>
          <w:tcPr>
            <w:tcW w:w="3118" w:type="dxa"/>
            <w:shd w:val="clear" w:color="auto" w:fill="auto"/>
            <w:vAlign w:val="center"/>
          </w:tcPr>
          <w:p w:rsidR="00656982" w:rsidRPr="00656982" w:rsidRDefault="00656982" w:rsidP="0042515B">
            <w:pPr>
              <w:rPr>
                <w:rFonts w:ascii="仿宋" w:eastAsia="仿宋" w:hAnsi="仿宋"/>
                <w:sz w:val="24"/>
                <w:szCs w:val="24"/>
              </w:rPr>
            </w:pPr>
          </w:p>
        </w:tc>
        <w:tc>
          <w:tcPr>
            <w:tcW w:w="2177" w:type="dxa"/>
            <w:shd w:val="clear" w:color="auto" w:fill="auto"/>
            <w:vAlign w:val="center"/>
          </w:tcPr>
          <w:p w:rsidR="00656982" w:rsidRPr="00656982" w:rsidRDefault="00656982" w:rsidP="0042515B">
            <w:pPr>
              <w:rPr>
                <w:rFonts w:ascii="仿宋" w:eastAsia="仿宋" w:hAnsi="仿宋"/>
                <w:sz w:val="24"/>
                <w:szCs w:val="24"/>
              </w:rPr>
            </w:pPr>
          </w:p>
        </w:tc>
      </w:tr>
      <w:tr w:rsidR="00656982" w:rsidRPr="00656982" w:rsidTr="0042515B">
        <w:trPr>
          <w:trHeight w:val="567"/>
        </w:trPr>
        <w:tc>
          <w:tcPr>
            <w:tcW w:w="1384" w:type="dxa"/>
            <w:vMerge/>
            <w:shd w:val="clear" w:color="auto" w:fill="auto"/>
          </w:tcPr>
          <w:p w:rsidR="00656982" w:rsidRPr="00656982" w:rsidRDefault="00656982" w:rsidP="0042515B">
            <w:pPr>
              <w:jc w:val="center"/>
              <w:rPr>
                <w:rFonts w:ascii="仿宋" w:eastAsia="仿宋" w:hAnsi="仿宋"/>
                <w:sz w:val="24"/>
                <w:szCs w:val="24"/>
              </w:rPr>
            </w:pPr>
          </w:p>
        </w:tc>
        <w:tc>
          <w:tcPr>
            <w:tcW w:w="1843" w:type="dxa"/>
            <w:shd w:val="clear" w:color="auto" w:fill="auto"/>
            <w:vAlign w:val="center"/>
          </w:tcPr>
          <w:p w:rsidR="00656982" w:rsidRPr="00656982" w:rsidRDefault="00656982" w:rsidP="0042515B">
            <w:pPr>
              <w:rPr>
                <w:rFonts w:ascii="仿宋" w:eastAsia="仿宋" w:hAnsi="仿宋"/>
                <w:sz w:val="24"/>
                <w:szCs w:val="24"/>
              </w:rPr>
            </w:pPr>
          </w:p>
        </w:tc>
        <w:tc>
          <w:tcPr>
            <w:tcW w:w="3118" w:type="dxa"/>
            <w:shd w:val="clear" w:color="auto" w:fill="auto"/>
            <w:vAlign w:val="center"/>
          </w:tcPr>
          <w:p w:rsidR="00656982" w:rsidRPr="00656982" w:rsidRDefault="00656982" w:rsidP="0042515B">
            <w:pPr>
              <w:rPr>
                <w:rFonts w:ascii="仿宋" w:eastAsia="仿宋" w:hAnsi="仿宋"/>
                <w:sz w:val="24"/>
                <w:szCs w:val="24"/>
              </w:rPr>
            </w:pPr>
          </w:p>
        </w:tc>
        <w:tc>
          <w:tcPr>
            <w:tcW w:w="2177" w:type="dxa"/>
            <w:shd w:val="clear" w:color="auto" w:fill="auto"/>
            <w:vAlign w:val="center"/>
          </w:tcPr>
          <w:p w:rsidR="00656982" w:rsidRPr="00656982" w:rsidRDefault="00656982" w:rsidP="0042515B">
            <w:pPr>
              <w:rPr>
                <w:rFonts w:ascii="仿宋" w:eastAsia="仿宋" w:hAnsi="仿宋"/>
                <w:sz w:val="24"/>
                <w:szCs w:val="24"/>
              </w:rPr>
            </w:pPr>
          </w:p>
        </w:tc>
      </w:tr>
      <w:tr w:rsidR="00656982" w:rsidRPr="00656982" w:rsidTr="0042515B">
        <w:trPr>
          <w:trHeight w:val="567"/>
        </w:trPr>
        <w:tc>
          <w:tcPr>
            <w:tcW w:w="1384" w:type="dxa"/>
            <w:vMerge/>
            <w:shd w:val="clear" w:color="auto" w:fill="auto"/>
          </w:tcPr>
          <w:p w:rsidR="00656982" w:rsidRPr="00656982" w:rsidRDefault="00656982" w:rsidP="0042515B">
            <w:pPr>
              <w:jc w:val="center"/>
              <w:rPr>
                <w:rFonts w:ascii="仿宋" w:eastAsia="仿宋" w:hAnsi="仿宋"/>
                <w:sz w:val="24"/>
                <w:szCs w:val="24"/>
              </w:rPr>
            </w:pPr>
          </w:p>
        </w:tc>
        <w:tc>
          <w:tcPr>
            <w:tcW w:w="1843" w:type="dxa"/>
            <w:shd w:val="clear" w:color="auto" w:fill="auto"/>
            <w:vAlign w:val="center"/>
          </w:tcPr>
          <w:p w:rsidR="00656982" w:rsidRPr="00656982" w:rsidRDefault="00656982" w:rsidP="0042515B">
            <w:pPr>
              <w:rPr>
                <w:rFonts w:ascii="仿宋" w:eastAsia="仿宋" w:hAnsi="仿宋"/>
                <w:sz w:val="24"/>
                <w:szCs w:val="24"/>
              </w:rPr>
            </w:pPr>
          </w:p>
        </w:tc>
        <w:tc>
          <w:tcPr>
            <w:tcW w:w="3118" w:type="dxa"/>
            <w:shd w:val="clear" w:color="auto" w:fill="auto"/>
            <w:vAlign w:val="center"/>
          </w:tcPr>
          <w:p w:rsidR="00656982" w:rsidRPr="00656982" w:rsidRDefault="00656982" w:rsidP="0042515B">
            <w:pPr>
              <w:rPr>
                <w:rFonts w:ascii="仿宋" w:eastAsia="仿宋" w:hAnsi="仿宋"/>
                <w:sz w:val="24"/>
                <w:szCs w:val="24"/>
              </w:rPr>
            </w:pPr>
          </w:p>
        </w:tc>
        <w:tc>
          <w:tcPr>
            <w:tcW w:w="2177" w:type="dxa"/>
            <w:shd w:val="clear" w:color="auto" w:fill="auto"/>
            <w:vAlign w:val="center"/>
          </w:tcPr>
          <w:p w:rsidR="00656982" w:rsidRPr="00656982" w:rsidRDefault="00656982" w:rsidP="0042515B">
            <w:pPr>
              <w:rPr>
                <w:rFonts w:ascii="仿宋" w:eastAsia="仿宋" w:hAnsi="仿宋"/>
                <w:sz w:val="24"/>
                <w:szCs w:val="24"/>
              </w:rPr>
            </w:pPr>
          </w:p>
        </w:tc>
      </w:tr>
      <w:tr w:rsidR="00656982" w:rsidRPr="00656982" w:rsidTr="0042515B">
        <w:trPr>
          <w:trHeight w:val="567"/>
        </w:trPr>
        <w:tc>
          <w:tcPr>
            <w:tcW w:w="1384" w:type="dxa"/>
            <w:vMerge w:val="restart"/>
            <w:shd w:val="clear" w:color="auto" w:fill="auto"/>
            <w:vAlign w:val="center"/>
          </w:tcPr>
          <w:p w:rsidR="00656982" w:rsidRPr="00656982" w:rsidRDefault="00656982" w:rsidP="0042515B">
            <w:pPr>
              <w:jc w:val="center"/>
              <w:rPr>
                <w:rFonts w:ascii="仿宋" w:eastAsia="仿宋" w:hAnsi="仿宋"/>
                <w:sz w:val="24"/>
                <w:szCs w:val="24"/>
              </w:rPr>
            </w:pPr>
            <w:r w:rsidRPr="00656982">
              <w:rPr>
                <w:rFonts w:ascii="仿宋" w:eastAsia="仿宋" w:hAnsi="仿宋" w:hint="eastAsia"/>
                <w:sz w:val="24"/>
                <w:szCs w:val="24"/>
              </w:rPr>
              <w:t>数字化、智能化装置（如自动化物流传输系统、在线监测装置等）</w:t>
            </w:r>
          </w:p>
        </w:tc>
        <w:tc>
          <w:tcPr>
            <w:tcW w:w="1843" w:type="dxa"/>
            <w:shd w:val="clear" w:color="auto" w:fill="auto"/>
            <w:vAlign w:val="center"/>
          </w:tcPr>
          <w:p w:rsidR="00656982" w:rsidRPr="00656982" w:rsidRDefault="00656982" w:rsidP="0042515B">
            <w:pPr>
              <w:rPr>
                <w:rFonts w:ascii="仿宋" w:eastAsia="仿宋" w:hAnsi="仿宋"/>
                <w:sz w:val="24"/>
                <w:szCs w:val="24"/>
              </w:rPr>
            </w:pPr>
          </w:p>
        </w:tc>
        <w:tc>
          <w:tcPr>
            <w:tcW w:w="3118" w:type="dxa"/>
            <w:shd w:val="clear" w:color="auto" w:fill="auto"/>
            <w:vAlign w:val="center"/>
          </w:tcPr>
          <w:p w:rsidR="00656982" w:rsidRPr="00656982" w:rsidRDefault="00656982" w:rsidP="0042515B">
            <w:pPr>
              <w:rPr>
                <w:rFonts w:ascii="仿宋" w:eastAsia="仿宋" w:hAnsi="仿宋"/>
                <w:sz w:val="24"/>
                <w:szCs w:val="24"/>
              </w:rPr>
            </w:pPr>
          </w:p>
        </w:tc>
        <w:tc>
          <w:tcPr>
            <w:tcW w:w="2177" w:type="dxa"/>
            <w:shd w:val="clear" w:color="auto" w:fill="auto"/>
            <w:vAlign w:val="center"/>
          </w:tcPr>
          <w:p w:rsidR="00656982" w:rsidRPr="00656982" w:rsidRDefault="00656982" w:rsidP="0042515B">
            <w:pPr>
              <w:rPr>
                <w:rFonts w:ascii="仿宋" w:eastAsia="仿宋" w:hAnsi="仿宋"/>
                <w:sz w:val="24"/>
                <w:szCs w:val="24"/>
              </w:rPr>
            </w:pPr>
          </w:p>
        </w:tc>
      </w:tr>
      <w:tr w:rsidR="00656982" w:rsidRPr="00656982" w:rsidTr="0042515B">
        <w:trPr>
          <w:trHeight w:val="567"/>
        </w:trPr>
        <w:tc>
          <w:tcPr>
            <w:tcW w:w="1384" w:type="dxa"/>
            <w:vMerge/>
            <w:shd w:val="clear" w:color="auto" w:fill="auto"/>
          </w:tcPr>
          <w:p w:rsidR="00656982" w:rsidRPr="00656982" w:rsidRDefault="00656982" w:rsidP="0042515B">
            <w:pPr>
              <w:jc w:val="center"/>
              <w:rPr>
                <w:rFonts w:ascii="仿宋" w:eastAsia="仿宋" w:hAnsi="仿宋"/>
                <w:sz w:val="24"/>
                <w:szCs w:val="24"/>
              </w:rPr>
            </w:pPr>
          </w:p>
        </w:tc>
        <w:tc>
          <w:tcPr>
            <w:tcW w:w="1843" w:type="dxa"/>
            <w:shd w:val="clear" w:color="auto" w:fill="auto"/>
            <w:vAlign w:val="center"/>
          </w:tcPr>
          <w:p w:rsidR="00656982" w:rsidRPr="00656982" w:rsidRDefault="00656982" w:rsidP="0042515B">
            <w:pPr>
              <w:rPr>
                <w:rFonts w:ascii="仿宋" w:eastAsia="仿宋" w:hAnsi="仿宋"/>
                <w:sz w:val="24"/>
                <w:szCs w:val="24"/>
              </w:rPr>
            </w:pPr>
          </w:p>
        </w:tc>
        <w:tc>
          <w:tcPr>
            <w:tcW w:w="3118" w:type="dxa"/>
            <w:shd w:val="clear" w:color="auto" w:fill="auto"/>
            <w:vAlign w:val="center"/>
          </w:tcPr>
          <w:p w:rsidR="00656982" w:rsidRPr="00656982" w:rsidRDefault="00656982" w:rsidP="0042515B">
            <w:pPr>
              <w:rPr>
                <w:rFonts w:ascii="仿宋" w:eastAsia="仿宋" w:hAnsi="仿宋"/>
                <w:sz w:val="24"/>
                <w:szCs w:val="24"/>
              </w:rPr>
            </w:pPr>
          </w:p>
        </w:tc>
        <w:tc>
          <w:tcPr>
            <w:tcW w:w="2177" w:type="dxa"/>
            <w:shd w:val="clear" w:color="auto" w:fill="auto"/>
            <w:vAlign w:val="center"/>
          </w:tcPr>
          <w:p w:rsidR="00656982" w:rsidRPr="00656982" w:rsidRDefault="00656982" w:rsidP="0042515B">
            <w:pPr>
              <w:rPr>
                <w:rFonts w:ascii="仿宋" w:eastAsia="仿宋" w:hAnsi="仿宋"/>
                <w:sz w:val="24"/>
                <w:szCs w:val="24"/>
              </w:rPr>
            </w:pPr>
            <w:bookmarkStart w:id="0" w:name="_GoBack"/>
            <w:bookmarkEnd w:id="0"/>
          </w:p>
        </w:tc>
      </w:tr>
      <w:tr w:rsidR="00656982" w:rsidRPr="00656982" w:rsidTr="0042515B">
        <w:trPr>
          <w:trHeight w:val="567"/>
        </w:trPr>
        <w:tc>
          <w:tcPr>
            <w:tcW w:w="1384" w:type="dxa"/>
            <w:vMerge w:val="restart"/>
            <w:shd w:val="clear" w:color="auto" w:fill="auto"/>
            <w:vAlign w:val="center"/>
          </w:tcPr>
          <w:p w:rsidR="00656982" w:rsidRPr="00656982" w:rsidRDefault="00656982" w:rsidP="0042515B">
            <w:pPr>
              <w:jc w:val="center"/>
              <w:rPr>
                <w:rFonts w:ascii="仿宋" w:eastAsia="仿宋" w:hAnsi="仿宋"/>
                <w:sz w:val="24"/>
                <w:szCs w:val="24"/>
              </w:rPr>
            </w:pPr>
            <w:r w:rsidRPr="00656982">
              <w:rPr>
                <w:rFonts w:ascii="仿宋" w:eastAsia="仿宋" w:hAnsi="仿宋"/>
                <w:sz w:val="24"/>
                <w:szCs w:val="24"/>
              </w:rPr>
              <w:t>工业云平台服务</w:t>
            </w:r>
          </w:p>
        </w:tc>
        <w:tc>
          <w:tcPr>
            <w:tcW w:w="1843" w:type="dxa"/>
            <w:shd w:val="clear" w:color="auto" w:fill="auto"/>
            <w:vAlign w:val="center"/>
          </w:tcPr>
          <w:p w:rsidR="00656982" w:rsidRPr="00656982" w:rsidRDefault="00656982" w:rsidP="0042515B">
            <w:pPr>
              <w:rPr>
                <w:rFonts w:ascii="仿宋" w:eastAsia="仿宋" w:hAnsi="仿宋"/>
                <w:sz w:val="24"/>
                <w:szCs w:val="24"/>
              </w:rPr>
            </w:pPr>
          </w:p>
        </w:tc>
        <w:tc>
          <w:tcPr>
            <w:tcW w:w="3118" w:type="dxa"/>
            <w:shd w:val="clear" w:color="auto" w:fill="auto"/>
            <w:vAlign w:val="center"/>
          </w:tcPr>
          <w:p w:rsidR="00656982" w:rsidRPr="00656982" w:rsidRDefault="00656982" w:rsidP="0042515B">
            <w:pPr>
              <w:rPr>
                <w:rFonts w:ascii="仿宋" w:eastAsia="仿宋" w:hAnsi="仿宋"/>
                <w:sz w:val="24"/>
                <w:szCs w:val="24"/>
              </w:rPr>
            </w:pPr>
          </w:p>
        </w:tc>
        <w:tc>
          <w:tcPr>
            <w:tcW w:w="2177" w:type="dxa"/>
            <w:shd w:val="clear" w:color="auto" w:fill="auto"/>
            <w:vAlign w:val="center"/>
          </w:tcPr>
          <w:p w:rsidR="00656982" w:rsidRPr="00656982" w:rsidRDefault="00656982" w:rsidP="0042515B">
            <w:pPr>
              <w:rPr>
                <w:rFonts w:ascii="仿宋" w:eastAsia="仿宋" w:hAnsi="仿宋"/>
                <w:sz w:val="24"/>
                <w:szCs w:val="24"/>
              </w:rPr>
            </w:pPr>
          </w:p>
        </w:tc>
      </w:tr>
      <w:tr w:rsidR="00656982" w:rsidRPr="00656982" w:rsidTr="0042515B">
        <w:trPr>
          <w:trHeight w:val="567"/>
        </w:trPr>
        <w:tc>
          <w:tcPr>
            <w:tcW w:w="1384" w:type="dxa"/>
            <w:vMerge/>
            <w:shd w:val="clear" w:color="auto" w:fill="auto"/>
          </w:tcPr>
          <w:p w:rsidR="00656982" w:rsidRPr="00656982" w:rsidRDefault="00656982" w:rsidP="0042515B">
            <w:pPr>
              <w:jc w:val="center"/>
              <w:rPr>
                <w:rFonts w:ascii="仿宋" w:eastAsia="仿宋" w:hAnsi="仿宋"/>
                <w:sz w:val="24"/>
                <w:szCs w:val="24"/>
              </w:rPr>
            </w:pPr>
          </w:p>
        </w:tc>
        <w:tc>
          <w:tcPr>
            <w:tcW w:w="1843" w:type="dxa"/>
            <w:shd w:val="clear" w:color="auto" w:fill="auto"/>
            <w:vAlign w:val="center"/>
          </w:tcPr>
          <w:p w:rsidR="00656982" w:rsidRPr="00656982" w:rsidRDefault="00656982" w:rsidP="0042515B">
            <w:pPr>
              <w:rPr>
                <w:rFonts w:ascii="仿宋" w:eastAsia="仿宋" w:hAnsi="仿宋"/>
                <w:sz w:val="24"/>
                <w:szCs w:val="24"/>
              </w:rPr>
            </w:pPr>
          </w:p>
        </w:tc>
        <w:tc>
          <w:tcPr>
            <w:tcW w:w="3118" w:type="dxa"/>
            <w:shd w:val="clear" w:color="auto" w:fill="auto"/>
            <w:vAlign w:val="center"/>
          </w:tcPr>
          <w:p w:rsidR="00656982" w:rsidRPr="00656982" w:rsidRDefault="00656982" w:rsidP="0042515B">
            <w:pPr>
              <w:rPr>
                <w:rFonts w:ascii="仿宋" w:eastAsia="仿宋" w:hAnsi="仿宋"/>
                <w:sz w:val="24"/>
                <w:szCs w:val="24"/>
              </w:rPr>
            </w:pPr>
          </w:p>
        </w:tc>
        <w:tc>
          <w:tcPr>
            <w:tcW w:w="2177" w:type="dxa"/>
            <w:shd w:val="clear" w:color="auto" w:fill="auto"/>
            <w:vAlign w:val="center"/>
          </w:tcPr>
          <w:p w:rsidR="00656982" w:rsidRPr="00656982" w:rsidRDefault="00656982" w:rsidP="0042515B">
            <w:pPr>
              <w:rPr>
                <w:rFonts w:ascii="仿宋" w:eastAsia="仿宋" w:hAnsi="仿宋"/>
                <w:sz w:val="24"/>
                <w:szCs w:val="24"/>
              </w:rPr>
            </w:pPr>
          </w:p>
        </w:tc>
      </w:tr>
      <w:tr w:rsidR="00656982" w:rsidRPr="00656982" w:rsidTr="0042515B">
        <w:trPr>
          <w:trHeight w:val="567"/>
        </w:trPr>
        <w:tc>
          <w:tcPr>
            <w:tcW w:w="1384" w:type="dxa"/>
            <w:vMerge w:val="restart"/>
            <w:shd w:val="clear" w:color="auto" w:fill="auto"/>
            <w:vAlign w:val="center"/>
          </w:tcPr>
          <w:p w:rsidR="00656982" w:rsidRPr="00656982" w:rsidRDefault="00656982" w:rsidP="0042515B">
            <w:pPr>
              <w:jc w:val="center"/>
              <w:rPr>
                <w:rFonts w:ascii="仿宋" w:eastAsia="仿宋" w:hAnsi="仿宋"/>
                <w:sz w:val="24"/>
                <w:szCs w:val="24"/>
              </w:rPr>
            </w:pPr>
            <w:r w:rsidRPr="00656982">
              <w:rPr>
                <w:rFonts w:ascii="仿宋" w:eastAsia="仿宋" w:hAnsi="仿宋" w:hint="eastAsia"/>
                <w:sz w:val="24"/>
                <w:szCs w:val="24"/>
              </w:rPr>
              <w:t>其他信息化应用系统</w:t>
            </w:r>
          </w:p>
        </w:tc>
        <w:tc>
          <w:tcPr>
            <w:tcW w:w="1843" w:type="dxa"/>
            <w:shd w:val="clear" w:color="auto" w:fill="auto"/>
            <w:vAlign w:val="center"/>
          </w:tcPr>
          <w:p w:rsidR="00656982" w:rsidRPr="00656982" w:rsidRDefault="00656982" w:rsidP="0042515B">
            <w:pPr>
              <w:rPr>
                <w:rFonts w:ascii="仿宋" w:eastAsia="仿宋" w:hAnsi="仿宋"/>
                <w:sz w:val="24"/>
                <w:szCs w:val="24"/>
              </w:rPr>
            </w:pPr>
          </w:p>
        </w:tc>
        <w:tc>
          <w:tcPr>
            <w:tcW w:w="3118" w:type="dxa"/>
            <w:shd w:val="clear" w:color="auto" w:fill="auto"/>
            <w:vAlign w:val="center"/>
          </w:tcPr>
          <w:p w:rsidR="00656982" w:rsidRPr="00656982" w:rsidRDefault="00656982" w:rsidP="0042515B">
            <w:pPr>
              <w:rPr>
                <w:rFonts w:ascii="仿宋" w:eastAsia="仿宋" w:hAnsi="仿宋"/>
                <w:sz w:val="24"/>
                <w:szCs w:val="24"/>
              </w:rPr>
            </w:pPr>
          </w:p>
        </w:tc>
        <w:tc>
          <w:tcPr>
            <w:tcW w:w="2177" w:type="dxa"/>
            <w:shd w:val="clear" w:color="auto" w:fill="auto"/>
            <w:vAlign w:val="center"/>
          </w:tcPr>
          <w:p w:rsidR="00656982" w:rsidRPr="00656982" w:rsidRDefault="00656982" w:rsidP="0042515B">
            <w:pPr>
              <w:rPr>
                <w:rFonts w:ascii="仿宋" w:eastAsia="仿宋" w:hAnsi="仿宋"/>
                <w:sz w:val="24"/>
                <w:szCs w:val="24"/>
              </w:rPr>
            </w:pPr>
          </w:p>
        </w:tc>
      </w:tr>
      <w:tr w:rsidR="00656982" w:rsidRPr="00656982" w:rsidTr="0042515B">
        <w:trPr>
          <w:trHeight w:val="567"/>
        </w:trPr>
        <w:tc>
          <w:tcPr>
            <w:tcW w:w="1384" w:type="dxa"/>
            <w:vMerge/>
            <w:shd w:val="clear" w:color="auto" w:fill="auto"/>
          </w:tcPr>
          <w:p w:rsidR="00656982" w:rsidRPr="00656982" w:rsidRDefault="00656982" w:rsidP="0042515B">
            <w:pPr>
              <w:jc w:val="center"/>
              <w:rPr>
                <w:rFonts w:ascii="仿宋" w:eastAsia="仿宋" w:hAnsi="仿宋"/>
                <w:sz w:val="24"/>
                <w:szCs w:val="24"/>
              </w:rPr>
            </w:pPr>
          </w:p>
        </w:tc>
        <w:tc>
          <w:tcPr>
            <w:tcW w:w="1843" w:type="dxa"/>
            <w:shd w:val="clear" w:color="auto" w:fill="auto"/>
            <w:vAlign w:val="center"/>
          </w:tcPr>
          <w:p w:rsidR="00656982" w:rsidRPr="00656982" w:rsidRDefault="00656982" w:rsidP="0042515B">
            <w:pPr>
              <w:rPr>
                <w:rFonts w:ascii="仿宋" w:eastAsia="仿宋" w:hAnsi="仿宋"/>
                <w:sz w:val="24"/>
                <w:szCs w:val="24"/>
              </w:rPr>
            </w:pPr>
          </w:p>
        </w:tc>
        <w:tc>
          <w:tcPr>
            <w:tcW w:w="3118" w:type="dxa"/>
            <w:shd w:val="clear" w:color="auto" w:fill="auto"/>
            <w:vAlign w:val="center"/>
          </w:tcPr>
          <w:p w:rsidR="00656982" w:rsidRPr="00656982" w:rsidRDefault="00656982" w:rsidP="0042515B">
            <w:pPr>
              <w:rPr>
                <w:rFonts w:ascii="仿宋" w:eastAsia="仿宋" w:hAnsi="仿宋"/>
                <w:sz w:val="24"/>
                <w:szCs w:val="24"/>
              </w:rPr>
            </w:pPr>
          </w:p>
        </w:tc>
        <w:tc>
          <w:tcPr>
            <w:tcW w:w="2177" w:type="dxa"/>
            <w:shd w:val="clear" w:color="auto" w:fill="auto"/>
            <w:vAlign w:val="center"/>
          </w:tcPr>
          <w:p w:rsidR="00656982" w:rsidRPr="00656982" w:rsidRDefault="00656982" w:rsidP="0042515B">
            <w:pPr>
              <w:rPr>
                <w:rFonts w:ascii="仿宋" w:eastAsia="仿宋" w:hAnsi="仿宋"/>
                <w:sz w:val="24"/>
                <w:szCs w:val="24"/>
              </w:rPr>
            </w:pPr>
          </w:p>
        </w:tc>
      </w:tr>
    </w:tbl>
    <w:p w:rsidR="00656982" w:rsidRPr="00656982" w:rsidRDefault="00656982" w:rsidP="00656982">
      <w:pPr>
        <w:rPr>
          <w:rFonts w:eastAsia="黑体"/>
          <w:sz w:val="32"/>
        </w:rPr>
      </w:pPr>
      <w:r w:rsidRPr="00656982">
        <w:rPr>
          <w:rFonts w:eastAsia="黑体" w:hint="eastAsia"/>
          <w:sz w:val="32"/>
        </w:rPr>
        <w:t>八、数字化关键指标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5884"/>
        <w:gridCol w:w="1429"/>
      </w:tblGrid>
      <w:tr w:rsidR="00656982" w:rsidRPr="00656982" w:rsidTr="0042515B">
        <w:trPr>
          <w:trHeight w:val="843"/>
        </w:trPr>
        <w:tc>
          <w:tcPr>
            <w:tcW w:w="593" w:type="pct"/>
            <w:shd w:val="clear" w:color="auto" w:fill="auto"/>
            <w:vAlign w:val="center"/>
          </w:tcPr>
          <w:p w:rsidR="00656982" w:rsidRPr="00656982" w:rsidRDefault="00656982" w:rsidP="0042515B">
            <w:pPr>
              <w:spacing w:line="360" w:lineRule="auto"/>
              <w:jc w:val="center"/>
              <w:rPr>
                <w:rFonts w:ascii="仿宋" w:eastAsia="仿宋" w:hAnsi="仿宋"/>
                <w:sz w:val="24"/>
                <w:szCs w:val="24"/>
              </w:rPr>
            </w:pPr>
            <w:r w:rsidRPr="00656982">
              <w:rPr>
                <w:rFonts w:ascii="仿宋" w:eastAsia="仿宋" w:hAnsi="仿宋" w:hint="eastAsia"/>
                <w:sz w:val="24"/>
                <w:szCs w:val="24"/>
              </w:rPr>
              <w:t>1</w:t>
            </w:r>
          </w:p>
        </w:tc>
        <w:tc>
          <w:tcPr>
            <w:tcW w:w="3546" w:type="pct"/>
            <w:shd w:val="clear" w:color="auto" w:fill="auto"/>
            <w:vAlign w:val="center"/>
          </w:tcPr>
          <w:p w:rsidR="00656982" w:rsidRPr="00656982" w:rsidRDefault="00656982" w:rsidP="0042515B">
            <w:pPr>
              <w:spacing w:line="360" w:lineRule="auto"/>
              <w:jc w:val="center"/>
              <w:rPr>
                <w:rFonts w:ascii="仿宋" w:eastAsia="仿宋" w:hAnsi="仿宋"/>
                <w:sz w:val="24"/>
                <w:szCs w:val="24"/>
              </w:rPr>
            </w:pPr>
            <w:r w:rsidRPr="00656982">
              <w:rPr>
                <w:rFonts w:ascii="仿宋" w:eastAsia="仿宋" w:hAnsi="仿宋" w:hint="eastAsia"/>
                <w:sz w:val="24"/>
                <w:szCs w:val="24"/>
              </w:rPr>
              <w:t>数字化生产设备数量占企业生产设备总数量的比率（%）</w:t>
            </w:r>
          </w:p>
        </w:tc>
        <w:tc>
          <w:tcPr>
            <w:tcW w:w="861" w:type="pct"/>
            <w:shd w:val="clear" w:color="auto" w:fill="auto"/>
            <w:vAlign w:val="center"/>
          </w:tcPr>
          <w:p w:rsidR="00656982" w:rsidRPr="00656982" w:rsidRDefault="00656982" w:rsidP="0042515B">
            <w:pPr>
              <w:spacing w:line="360" w:lineRule="auto"/>
              <w:jc w:val="center"/>
              <w:rPr>
                <w:rFonts w:ascii="仿宋" w:eastAsia="仿宋" w:hAnsi="仿宋"/>
                <w:kern w:val="0"/>
                <w:sz w:val="24"/>
                <w:szCs w:val="24"/>
              </w:rPr>
            </w:pPr>
          </w:p>
        </w:tc>
      </w:tr>
      <w:tr w:rsidR="00656982" w:rsidRPr="00656982" w:rsidTr="0042515B">
        <w:trPr>
          <w:trHeight w:val="1184"/>
        </w:trPr>
        <w:tc>
          <w:tcPr>
            <w:tcW w:w="593" w:type="pct"/>
            <w:shd w:val="clear" w:color="auto" w:fill="auto"/>
            <w:vAlign w:val="center"/>
          </w:tcPr>
          <w:p w:rsidR="00656982" w:rsidRPr="00656982" w:rsidRDefault="00656982" w:rsidP="0042515B">
            <w:pPr>
              <w:spacing w:line="360" w:lineRule="auto"/>
              <w:jc w:val="center"/>
              <w:rPr>
                <w:rFonts w:ascii="仿宋" w:eastAsia="仿宋" w:hAnsi="仿宋"/>
                <w:sz w:val="24"/>
                <w:szCs w:val="24"/>
              </w:rPr>
            </w:pPr>
            <w:r w:rsidRPr="00656982">
              <w:rPr>
                <w:rFonts w:ascii="仿宋" w:eastAsia="仿宋" w:hAnsi="仿宋" w:hint="eastAsia"/>
                <w:sz w:val="24"/>
                <w:szCs w:val="24"/>
              </w:rPr>
              <w:t>2</w:t>
            </w:r>
          </w:p>
        </w:tc>
        <w:tc>
          <w:tcPr>
            <w:tcW w:w="3546" w:type="pct"/>
            <w:shd w:val="clear" w:color="auto" w:fill="auto"/>
            <w:vAlign w:val="center"/>
          </w:tcPr>
          <w:p w:rsidR="00656982" w:rsidRPr="00656982" w:rsidRDefault="00656982" w:rsidP="0042515B">
            <w:pPr>
              <w:spacing w:line="360" w:lineRule="auto"/>
              <w:jc w:val="center"/>
              <w:rPr>
                <w:rFonts w:ascii="仿宋" w:eastAsia="仿宋" w:hAnsi="仿宋"/>
                <w:sz w:val="24"/>
                <w:szCs w:val="24"/>
              </w:rPr>
            </w:pPr>
            <w:r w:rsidRPr="00656982">
              <w:rPr>
                <w:rFonts w:ascii="仿宋" w:eastAsia="仿宋" w:hAnsi="仿宋" w:hint="eastAsia"/>
                <w:sz w:val="24"/>
                <w:szCs w:val="24"/>
              </w:rPr>
              <w:t>已实现联网应用的数字化生产设备数量占企业数字化生产设备总数量的比率（%）</w:t>
            </w:r>
          </w:p>
        </w:tc>
        <w:tc>
          <w:tcPr>
            <w:tcW w:w="861" w:type="pct"/>
            <w:shd w:val="clear" w:color="auto" w:fill="auto"/>
            <w:vAlign w:val="center"/>
          </w:tcPr>
          <w:p w:rsidR="00656982" w:rsidRPr="00656982" w:rsidRDefault="00656982" w:rsidP="0042515B">
            <w:pPr>
              <w:spacing w:line="360" w:lineRule="auto"/>
              <w:jc w:val="center"/>
              <w:rPr>
                <w:rFonts w:ascii="仿宋" w:eastAsia="仿宋" w:hAnsi="仿宋"/>
                <w:kern w:val="0"/>
                <w:sz w:val="24"/>
                <w:szCs w:val="24"/>
              </w:rPr>
            </w:pPr>
          </w:p>
        </w:tc>
      </w:tr>
      <w:tr w:rsidR="00656982" w:rsidRPr="00656982" w:rsidTr="0042515B">
        <w:trPr>
          <w:trHeight w:val="1129"/>
        </w:trPr>
        <w:tc>
          <w:tcPr>
            <w:tcW w:w="593" w:type="pct"/>
            <w:shd w:val="clear" w:color="auto" w:fill="auto"/>
            <w:vAlign w:val="center"/>
          </w:tcPr>
          <w:p w:rsidR="00656982" w:rsidRPr="00656982" w:rsidRDefault="00656982" w:rsidP="0042515B">
            <w:pPr>
              <w:spacing w:beforeLines="50" w:before="156" w:afterLines="50" w:after="156" w:line="360" w:lineRule="auto"/>
              <w:jc w:val="center"/>
              <w:rPr>
                <w:rFonts w:ascii="仿宋" w:eastAsia="仿宋" w:hAnsi="仿宋"/>
                <w:sz w:val="24"/>
                <w:szCs w:val="24"/>
              </w:rPr>
            </w:pPr>
            <w:r w:rsidRPr="00656982">
              <w:rPr>
                <w:rFonts w:ascii="仿宋" w:eastAsia="仿宋" w:hAnsi="仿宋" w:hint="eastAsia"/>
                <w:sz w:val="24"/>
                <w:szCs w:val="24"/>
              </w:rPr>
              <w:t>3</w:t>
            </w:r>
          </w:p>
        </w:tc>
        <w:tc>
          <w:tcPr>
            <w:tcW w:w="3546" w:type="pct"/>
            <w:shd w:val="clear" w:color="auto" w:fill="auto"/>
            <w:vAlign w:val="center"/>
          </w:tcPr>
          <w:p w:rsidR="00656982" w:rsidRPr="00656982" w:rsidRDefault="00656982" w:rsidP="0042515B">
            <w:pPr>
              <w:spacing w:line="360" w:lineRule="auto"/>
              <w:jc w:val="center"/>
              <w:rPr>
                <w:rFonts w:ascii="仿宋" w:eastAsia="仿宋" w:hAnsi="仿宋"/>
                <w:sz w:val="24"/>
                <w:szCs w:val="24"/>
              </w:rPr>
            </w:pPr>
            <w:r w:rsidRPr="00656982">
              <w:rPr>
                <w:rFonts w:ascii="仿宋" w:eastAsia="仿宋" w:hAnsi="仿宋" w:hint="eastAsia"/>
                <w:sz w:val="24"/>
                <w:szCs w:val="24"/>
              </w:rPr>
              <w:t>实现生产、物流、设备状态等数据实时采集和共享的产线/车间数量占企业产线/车间总数量的比率（%）</w:t>
            </w:r>
          </w:p>
        </w:tc>
        <w:tc>
          <w:tcPr>
            <w:tcW w:w="861" w:type="pct"/>
            <w:shd w:val="clear" w:color="auto" w:fill="auto"/>
            <w:vAlign w:val="center"/>
          </w:tcPr>
          <w:p w:rsidR="00656982" w:rsidRPr="00656982" w:rsidRDefault="00656982" w:rsidP="0042515B">
            <w:pPr>
              <w:spacing w:line="360" w:lineRule="auto"/>
              <w:jc w:val="center"/>
              <w:rPr>
                <w:rFonts w:ascii="仿宋" w:eastAsia="仿宋" w:hAnsi="仿宋"/>
                <w:kern w:val="0"/>
                <w:sz w:val="24"/>
                <w:szCs w:val="24"/>
              </w:rPr>
            </w:pPr>
          </w:p>
        </w:tc>
      </w:tr>
    </w:tbl>
    <w:p w:rsidR="00656982" w:rsidRPr="00656982" w:rsidRDefault="00656982" w:rsidP="00656982">
      <w:pPr>
        <w:rPr>
          <w:rFonts w:eastAsia="黑体"/>
          <w:sz w:val="32"/>
        </w:rPr>
      </w:pPr>
      <w:r w:rsidRPr="00656982">
        <w:rPr>
          <w:rFonts w:eastAsia="黑体" w:hint="eastAsia"/>
          <w:sz w:val="32"/>
        </w:rPr>
        <w:t>九、附属材料</w:t>
      </w:r>
    </w:p>
    <w:p w:rsidR="00656982" w:rsidRPr="00656982" w:rsidRDefault="00656982" w:rsidP="00656982">
      <w:pPr>
        <w:snapToGrid w:val="0"/>
        <w:spacing w:beforeLines="20" w:before="62"/>
        <w:ind w:firstLine="480"/>
        <w:rPr>
          <w:rFonts w:ascii="仿宋" w:eastAsia="仿宋" w:hAnsi="仿宋"/>
          <w:sz w:val="24"/>
          <w:szCs w:val="24"/>
        </w:rPr>
      </w:pPr>
      <w:r w:rsidRPr="00656982">
        <w:rPr>
          <w:rFonts w:ascii="仿宋" w:eastAsia="仿宋" w:hAnsi="仿宋" w:hint="eastAsia"/>
          <w:sz w:val="24"/>
          <w:szCs w:val="24"/>
        </w:rPr>
        <w:t>（申报企业获奖、技术鉴定、验收、知识产权及其他相关证明材料，请按照分类在申报书目录中予以标识。）</w:t>
      </w:r>
    </w:p>
    <w:p w:rsidR="00656982" w:rsidRPr="00656982" w:rsidRDefault="00656982" w:rsidP="00656982">
      <w:pPr>
        <w:snapToGrid w:val="0"/>
        <w:spacing w:beforeLines="20" w:before="62"/>
        <w:rPr>
          <w:rFonts w:ascii="仿宋_GB2312" w:eastAsia="仿宋_GB2312" w:hAnsi="仿宋_GB2312" w:cs="仿宋_GB2312"/>
          <w:sz w:val="24"/>
          <w:szCs w:val="24"/>
        </w:rPr>
      </w:pPr>
    </w:p>
    <w:p w:rsidR="00186695" w:rsidRPr="00656982" w:rsidRDefault="00186695"/>
    <w:sectPr w:rsidR="00186695" w:rsidRPr="006569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82"/>
    <w:rsid w:val="00007C16"/>
    <w:rsid w:val="00042D5D"/>
    <w:rsid w:val="00050FBE"/>
    <w:rsid w:val="00060208"/>
    <w:rsid w:val="000725A6"/>
    <w:rsid w:val="00074EEB"/>
    <w:rsid w:val="000839DD"/>
    <w:rsid w:val="000B0595"/>
    <w:rsid w:val="000B21F9"/>
    <w:rsid w:val="000B7534"/>
    <w:rsid w:val="000C4DF2"/>
    <w:rsid w:val="000C64E4"/>
    <w:rsid w:val="000D057A"/>
    <w:rsid w:val="000D1078"/>
    <w:rsid w:val="000E4BA0"/>
    <w:rsid w:val="000E4FC4"/>
    <w:rsid w:val="001003CC"/>
    <w:rsid w:val="0010495F"/>
    <w:rsid w:val="00110EFA"/>
    <w:rsid w:val="00115049"/>
    <w:rsid w:val="001250A4"/>
    <w:rsid w:val="00135971"/>
    <w:rsid w:val="00172A1D"/>
    <w:rsid w:val="00182F9E"/>
    <w:rsid w:val="00183248"/>
    <w:rsid w:val="001834F3"/>
    <w:rsid w:val="001859A0"/>
    <w:rsid w:val="00186695"/>
    <w:rsid w:val="00191863"/>
    <w:rsid w:val="00197B82"/>
    <w:rsid w:val="001A79E6"/>
    <w:rsid w:val="001D0E75"/>
    <w:rsid w:val="001E4243"/>
    <w:rsid w:val="00203C11"/>
    <w:rsid w:val="002045E7"/>
    <w:rsid w:val="00210A78"/>
    <w:rsid w:val="002364E1"/>
    <w:rsid w:val="00247DD4"/>
    <w:rsid w:val="00252A3C"/>
    <w:rsid w:val="002534D6"/>
    <w:rsid w:val="00283E52"/>
    <w:rsid w:val="00287442"/>
    <w:rsid w:val="002965F5"/>
    <w:rsid w:val="002A720B"/>
    <w:rsid w:val="002B4E40"/>
    <w:rsid w:val="002D43C5"/>
    <w:rsid w:val="002E3FFA"/>
    <w:rsid w:val="002E54E4"/>
    <w:rsid w:val="00300B62"/>
    <w:rsid w:val="0030617A"/>
    <w:rsid w:val="003073E8"/>
    <w:rsid w:val="00307D5B"/>
    <w:rsid w:val="00307EB9"/>
    <w:rsid w:val="00313EA6"/>
    <w:rsid w:val="00351E03"/>
    <w:rsid w:val="003535B9"/>
    <w:rsid w:val="00353DEB"/>
    <w:rsid w:val="0036490B"/>
    <w:rsid w:val="0038311F"/>
    <w:rsid w:val="00385B79"/>
    <w:rsid w:val="00396BD1"/>
    <w:rsid w:val="003B0A98"/>
    <w:rsid w:val="003B3260"/>
    <w:rsid w:val="003D70DB"/>
    <w:rsid w:val="003E1FFF"/>
    <w:rsid w:val="003E64FF"/>
    <w:rsid w:val="00421389"/>
    <w:rsid w:val="00427A39"/>
    <w:rsid w:val="00432485"/>
    <w:rsid w:val="00444078"/>
    <w:rsid w:val="004451C3"/>
    <w:rsid w:val="0047589B"/>
    <w:rsid w:val="00512047"/>
    <w:rsid w:val="00521225"/>
    <w:rsid w:val="0052463A"/>
    <w:rsid w:val="0053728C"/>
    <w:rsid w:val="0057132D"/>
    <w:rsid w:val="00575B73"/>
    <w:rsid w:val="00577AEB"/>
    <w:rsid w:val="00586524"/>
    <w:rsid w:val="00593656"/>
    <w:rsid w:val="005C2D3A"/>
    <w:rsid w:val="005F17C3"/>
    <w:rsid w:val="005F24EE"/>
    <w:rsid w:val="006153A7"/>
    <w:rsid w:val="00616205"/>
    <w:rsid w:val="006214B0"/>
    <w:rsid w:val="00622AFA"/>
    <w:rsid w:val="006333A3"/>
    <w:rsid w:val="0064131E"/>
    <w:rsid w:val="00656982"/>
    <w:rsid w:val="00657778"/>
    <w:rsid w:val="0067081C"/>
    <w:rsid w:val="00686810"/>
    <w:rsid w:val="00695E19"/>
    <w:rsid w:val="006A42B9"/>
    <w:rsid w:val="006A4C18"/>
    <w:rsid w:val="006A5665"/>
    <w:rsid w:val="006A63AD"/>
    <w:rsid w:val="006B7FAF"/>
    <w:rsid w:val="006C1F43"/>
    <w:rsid w:val="006C6BD6"/>
    <w:rsid w:val="006E2962"/>
    <w:rsid w:val="006F7B7A"/>
    <w:rsid w:val="00706874"/>
    <w:rsid w:val="007135B2"/>
    <w:rsid w:val="00713E94"/>
    <w:rsid w:val="00721081"/>
    <w:rsid w:val="00725A09"/>
    <w:rsid w:val="00732783"/>
    <w:rsid w:val="00735B98"/>
    <w:rsid w:val="00752546"/>
    <w:rsid w:val="0076246B"/>
    <w:rsid w:val="00762CBE"/>
    <w:rsid w:val="007820B9"/>
    <w:rsid w:val="007A23E9"/>
    <w:rsid w:val="007B75ED"/>
    <w:rsid w:val="007C3EF6"/>
    <w:rsid w:val="007E2F26"/>
    <w:rsid w:val="007F4D04"/>
    <w:rsid w:val="008005C6"/>
    <w:rsid w:val="00805B3E"/>
    <w:rsid w:val="00807A73"/>
    <w:rsid w:val="0082051D"/>
    <w:rsid w:val="008205B8"/>
    <w:rsid w:val="00820B8D"/>
    <w:rsid w:val="00844EA3"/>
    <w:rsid w:val="0084534B"/>
    <w:rsid w:val="00845545"/>
    <w:rsid w:val="008524D3"/>
    <w:rsid w:val="00853077"/>
    <w:rsid w:val="008569AA"/>
    <w:rsid w:val="00862320"/>
    <w:rsid w:val="008657B8"/>
    <w:rsid w:val="008819CF"/>
    <w:rsid w:val="008879FE"/>
    <w:rsid w:val="00895F71"/>
    <w:rsid w:val="00896CDF"/>
    <w:rsid w:val="00897986"/>
    <w:rsid w:val="008B025A"/>
    <w:rsid w:val="008B7376"/>
    <w:rsid w:val="008C7F76"/>
    <w:rsid w:val="008D5E4F"/>
    <w:rsid w:val="008F3909"/>
    <w:rsid w:val="0090004B"/>
    <w:rsid w:val="009376FA"/>
    <w:rsid w:val="00943B08"/>
    <w:rsid w:val="009633D6"/>
    <w:rsid w:val="009877F4"/>
    <w:rsid w:val="00990A53"/>
    <w:rsid w:val="0099175D"/>
    <w:rsid w:val="00995C26"/>
    <w:rsid w:val="00995F46"/>
    <w:rsid w:val="009B747D"/>
    <w:rsid w:val="009C1F18"/>
    <w:rsid w:val="009C5DB0"/>
    <w:rsid w:val="009E04F9"/>
    <w:rsid w:val="00A02103"/>
    <w:rsid w:val="00A06ABD"/>
    <w:rsid w:val="00A11C5B"/>
    <w:rsid w:val="00A21B43"/>
    <w:rsid w:val="00A27E00"/>
    <w:rsid w:val="00A45D14"/>
    <w:rsid w:val="00A46143"/>
    <w:rsid w:val="00A612F2"/>
    <w:rsid w:val="00A728C0"/>
    <w:rsid w:val="00A83DA0"/>
    <w:rsid w:val="00AA1F0C"/>
    <w:rsid w:val="00AA6C4B"/>
    <w:rsid w:val="00AB533E"/>
    <w:rsid w:val="00AE0BEA"/>
    <w:rsid w:val="00AE0E8B"/>
    <w:rsid w:val="00AF2C9B"/>
    <w:rsid w:val="00B01CF1"/>
    <w:rsid w:val="00B20B01"/>
    <w:rsid w:val="00B2128D"/>
    <w:rsid w:val="00B221D8"/>
    <w:rsid w:val="00B273F3"/>
    <w:rsid w:val="00B57709"/>
    <w:rsid w:val="00B62F8D"/>
    <w:rsid w:val="00B73C4C"/>
    <w:rsid w:val="00B82D26"/>
    <w:rsid w:val="00B834D2"/>
    <w:rsid w:val="00BC4B1C"/>
    <w:rsid w:val="00BD12FD"/>
    <w:rsid w:val="00BF48B2"/>
    <w:rsid w:val="00BF7813"/>
    <w:rsid w:val="00C047EF"/>
    <w:rsid w:val="00C409D2"/>
    <w:rsid w:val="00C44AD9"/>
    <w:rsid w:val="00C54F35"/>
    <w:rsid w:val="00C64094"/>
    <w:rsid w:val="00C87936"/>
    <w:rsid w:val="00CD4650"/>
    <w:rsid w:val="00CE3CCF"/>
    <w:rsid w:val="00CE3EB4"/>
    <w:rsid w:val="00CF1358"/>
    <w:rsid w:val="00D6255D"/>
    <w:rsid w:val="00D66C58"/>
    <w:rsid w:val="00D718DD"/>
    <w:rsid w:val="00DA2A86"/>
    <w:rsid w:val="00DB7F24"/>
    <w:rsid w:val="00DC3B3E"/>
    <w:rsid w:val="00DD21BB"/>
    <w:rsid w:val="00DE142C"/>
    <w:rsid w:val="00E00BDC"/>
    <w:rsid w:val="00E047D8"/>
    <w:rsid w:val="00E13833"/>
    <w:rsid w:val="00E13BC8"/>
    <w:rsid w:val="00E152ED"/>
    <w:rsid w:val="00E21643"/>
    <w:rsid w:val="00E45F41"/>
    <w:rsid w:val="00E649ED"/>
    <w:rsid w:val="00E67C71"/>
    <w:rsid w:val="00E74064"/>
    <w:rsid w:val="00E842D2"/>
    <w:rsid w:val="00E9101C"/>
    <w:rsid w:val="00EF3C39"/>
    <w:rsid w:val="00F2170E"/>
    <w:rsid w:val="00F522C1"/>
    <w:rsid w:val="00F60615"/>
    <w:rsid w:val="00F661E7"/>
    <w:rsid w:val="00F6778C"/>
    <w:rsid w:val="00F738A9"/>
    <w:rsid w:val="00F8363D"/>
    <w:rsid w:val="00F9495C"/>
    <w:rsid w:val="00FA6BB9"/>
    <w:rsid w:val="00FB6FD1"/>
    <w:rsid w:val="00FB748C"/>
    <w:rsid w:val="00FD7688"/>
    <w:rsid w:val="00FE4AAE"/>
    <w:rsid w:val="00FF1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4F040-5E54-4EB5-B3AA-BF052504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9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1</cp:revision>
  <dcterms:created xsi:type="dcterms:W3CDTF">2024-04-18T05:56:00Z</dcterms:created>
  <dcterms:modified xsi:type="dcterms:W3CDTF">2024-04-18T05:57:00Z</dcterms:modified>
</cp:coreProperties>
</file>